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CFA48" w14:textId="77777777" w:rsidR="005D17D8" w:rsidRPr="00843D57" w:rsidRDefault="000E68CC" w:rsidP="008E784E">
      <w:pPr>
        <w:jc w:val="center"/>
        <w:rPr>
          <w:b/>
          <w:bCs/>
          <w:sz w:val="28"/>
          <w:szCs w:val="28"/>
        </w:rPr>
      </w:pPr>
      <w:r w:rsidRPr="00843D57">
        <w:rPr>
          <w:b/>
          <w:bCs/>
          <w:sz w:val="28"/>
          <w:szCs w:val="28"/>
        </w:rPr>
        <w:t>Mission Directors Forum Summary</w:t>
      </w:r>
    </w:p>
    <w:p w14:paraId="04CA66A4" w14:textId="77777777" w:rsidR="000E68CC" w:rsidRPr="00843D57" w:rsidRDefault="00051572" w:rsidP="008E784E">
      <w:pPr>
        <w:jc w:val="center"/>
        <w:rPr>
          <w:b/>
          <w:bCs/>
          <w:sz w:val="28"/>
          <w:szCs w:val="28"/>
        </w:rPr>
      </w:pPr>
      <w:r w:rsidRPr="00843D57">
        <w:rPr>
          <w:b/>
          <w:bCs/>
          <w:sz w:val="28"/>
          <w:szCs w:val="28"/>
        </w:rPr>
        <w:t>Free Methodist Headquarters</w:t>
      </w:r>
    </w:p>
    <w:p w14:paraId="63D043D2" w14:textId="77777777" w:rsidR="00051572" w:rsidRPr="00843D57" w:rsidRDefault="00051572" w:rsidP="008E784E">
      <w:pPr>
        <w:jc w:val="center"/>
        <w:rPr>
          <w:b/>
          <w:bCs/>
          <w:sz w:val="28"/>
          <w:szCs w:val="28"/>
        </w:rPr>
      </w:pPr>
      <w:r w:rsidRPr="00843D57">
        <w:rPr>
          <w:b/>
          <w:bCs/>
          <w:sz w:val="28"/>
          <w:szCs w:val="28"/>
        </w:rPr>
        <w:t>Indianapolis, Indiana</w:t>
      </w:r>
    </w:p>
    <w:p w14:paraId="47C6A981" w14:textId="77777777" w:rsidR="00051572" w:rsidRPr="00843D57" w:rsidRDefault="00051572" w:rsidP="008E784E">
      <w:pPr>
        <w:jc w:val="center"/>
        <w:rPr>
          <w:b/>
          <w:bCs/>
          <w:sz w:val="28"/>
          <w:szCs w:val="28"/>
        </w:rPr>
      </w:pPr>
      <w:r w:rsidRPr="00843D57">
        <w:rPr>
          <w:b/>
          <w:bCs/>
          <w:sz w:val="28"/>
          <w:szCs w:val="28"/>
        </w:rPr>
        <w:t>Nov</w:t>
      </w:r>
      <w:r w:rsidR="00CF79E0" w:rsidRPr="00843D57">
        <w:rPr>
          <w:b/>
          <w:bCs/>
          <w:sz w:val="28"/>
          <w:szCs w:val="28"/>
        </w:rPr>
        <w:t>ember 5-6, 2019</w:t>
      </w:r>
    </w:p>
    <w:p w14:paraId="2B618804" w14:textId="77777777" w:rsidR="00CF79E0" w:rsidRPr="00843D57" w:rsidRDefault="00CF79E0" w:rsidP="00201581">
      <w:pPr>
        <w:ind w:left="2880"/>
        <w:rPr>
          <w:sz w:val="28"/>
          <w:szCs w:val="28"/>
        </w:rPr>
      </w:pPr>
    </w:p>
    <w:p w14:paraId="57ABC63C" w14:textId="33C5CF5B" w:rsidR="00CF79E0" w:rsidRDefault="00B06087">
      <w:pPr>
        <w:rPr>
          <w:sz w:val="24"/>
          <w:szCs w:val="24"/>
        </w:rPr>
      </w:pPr>
      <w:r>
        <w:rPr>
          <w:sz w:val="24"/>
          <w:szCs w:val="24"/>
        </w:rPr>
        <w:t xml:space="preserve">Participants in this Forum were Gerry Coates(host) Free Methodist Church, </w:t>
      </w:r>
      <w:r w:rsidR="004B4DAD">
        <w:rPr>
          <w:sz w:val="24"/>
          <w:szCs w:val="24"/>
        </w:rPr>
        <w:t xml:space="preserve">Verne Ward Nazarene, </w:t>
      </w:r>
      <w:r w:rsidR="000336FA">
        <w:rPr>
          <w:sz w:val="24"/>
          <w:szCs w:val="24"/>
        </w:rPr>
        <w:t xml:space="preserve">Andrew Gale Church of God, </w:t>
      </w:r>
      <w:r w:rsidR="0032086D">
        <w:rPr>
          <w:sz w:val="24"/>
          <w:szCs w:val="24"/>
        </w:rPr>
        <w:t xml:space="preserve">Mark Surbrook and Paul Confer Church of </w:t>
      </w:r>
      <w:r w:rsidR="003C4307">
        <w:rPr>
          <w:sz w:val="24"/>
          <w:szCs w:val="24"/>
        </w:rPr>
        <w:t>God (</w:t>
      </w:r>
      <w:r w:rsidR="0032086D">
        <w:rPr>
          <w:sz w:val="24"/>
          <w:szCs w:val="24"/>
        </w:rPr>
        <w:t>Holiness)</w:t>
      </w:r>
      <w:r w:rsidR="00F510CB">
        <w:rPr>
          <w:sz w:val="24"/>
          <w:szCs w:val="24"/>
        </w:rPr>
        <w:t>, and Ron Duncan.</w:t>
      </w:r>
      <w:r w:rsidR="00E1745D">
        <w:rPr>
          <w:sz w:val="24"/>
          <w:szCs w:val="24"/>
        </w:rPr>
        <w:t xml:space="preserve">  </w:t>
      </w:r>
      <w:r w:rsidR="001B4984">
        <w:rPr>
          <w:sz w:val="24"/>
          <w:szCs w:val="24"/>
        </w:rPr>
        <w:t>The Missionary Church participa</w:t>
      </w:r>
      <w:r w:rsidR="008205B8">
        <w:rPr>
          <w:sz w:val="24"/>
          <w:szCs w:val="24"/>
        </w:rPr>
        <w:t>nts</w:t>
      </w:r>
      <w:r w:rsidR="001B4984">
        <w:rPr>
          <w:sz w:val="24"/>
          <w:szCs w:val="24"/>
        </w:rPr>
        <w:t xml:space="preserve"> were not able to attend because </w:t>
      </w:r>
      <w:r w:rsidR="003877BB">
        <w:rPr>
          <w:sz w:val="24"/>
          <w:szCs w:val="24"/>
        </w:rPr>
        <w:t>David Mann’s wife Brenda is very ill and had been transferred to Cleveland Clinic.</w:t>
      </w:r>
      <w:r w:rsidR="00823A05">
        <w:rPr>
          <w:sz w:val="24"/>
          <w:szCs w:val="24"/>
        </w:rPr>
        <w:t xml:space="preserve">  Tami Swymeler </w:t>
      </w:r>
      <w:r w:rsidR="00767A45">
        <w:rPr>
          <w:sz w:val="24"/>
          <w:szCs w:val="24"/>
        </w:rPr>
        <w:t xml:space="preserve">who is also with World Partners was picking up the responsibility and </w:t>
      </w:r>
      <w:r w:rsidR="00C11666">
        <w:rPr>
          <w:sz w:val="24"/>
          <w:szCs w:val="24"/>
        </w:rPr>
        <w:t>could not be gone.</w:t>
      </w:r>
      <w:r w:rsidR="00F510CB">
        <w:rPr>
          <w:sz w:val="24"/>
          <w:szCs w:val="24"/>
        </w:rPr>
        <w:t xml:space="preserve">  </w:t>
      </w:r>
    </w:p>
    <w:p w14:paraId="73E0E241" w14:textId="77777777" w:rsidR="00F510CB" w:rsidRDefault="00F510CB">
      <w:pPr>
        <w:rPr>
          <w:sz w:val="24"/>
          <w:szCs w:val="24"/>
        </w:rPr>
      </w:pPr>
    </w:p>
    <w:p w14:paraId="1554DE7D" w14:textId="77777777" w:rsidR="00F510CB" w:rsidRDefault="00F510CB">
      <w:pPr>
        <w:rPr>
          <w:sz w:val="24"/>
          <w:szCs w:val="24"/>
        </w:rPr>
      </w:pPr>
      <w:r>
        <w:rPr>
          <w:sz w:val="24"/>
          <w:szCs w:val="24"/>
        </w:rPr>
        <w:t xml:space="preserve">The agenda had been </w:t>
      </w:r>
      <w:r w:rsidR="008D3110">
        <w:rPr>
          <w:sz w:val="24"/>
          <w:szCs w:val="24"/>
        </w:rPr>
        <w:t>sent to all participants</w:t>
      </w:r>
      <w:r w:rsidR="00E1745D">
        <w:rPr>
          <w:sz w:val="24"/>
          <w:szCs w:val="24"/>
        </w:rPr>
        <w:t>.  The questions for discussion had been generated from the group</w:t>
      </w:r>
      <w:r w:rsidR="00C11666">
        <w:rPr>
          <w:sz w:val="24"/>
          <w:szCs w:val="24"/>
        </w:rPr>
        <w:t>.  We began with a time of devotion and prayer e</w:t>
      </w:r>
      <w:r w:rsidR="00C6625C">
        <w:rPr>
          <w:sz w:val="24"/>
          <w:szCs w:val="24"/>
        </w:rPr>
        <w:t>specially for Brenda Mann as well as requests generated by the group.</w:t>
      </w:r>
    </w:p>
    <w:p w14:paraId="73E81316" w14:textId="77777777" w:rsidR="009F547D" w:rsidRDefault="009F547D">
      <w:pPr>
        <w:rPr>
          <w:sz w:val="24"/>
          <w:szCs w:val="24"/>
        </w:rPr>
      </w:pPr>
    </w:p>
    <w:p w14:paraId="29311D3E" w14:textId="1E40D778" w:rsidR="004C6168" w:rsidRDefault="009F547D">
      <w:pPr>
        <w:rPr>
          <w:sz w:val="24"/>
          <w:szCs w:val="24"/>
        </w:rPr>
      </w:pPr>
      <w:r>
        <w:rPr>
          <w:sz w:val="24"/>
          <w:szCs w:val="24"/>
        </w:rPr>
        <w:t xml:space="preserve">Each participant shared </w:t>
      </w:r>
      <w:r w:rsidR="007A0B47">
        <w:rPr>
          <w:sz w:val="24"/>
          <w:szCs w:val="24"/>
        </w:rPr>
        <w:t xml:space="preserve">and updated the group on what was happening within their </w:t>
      </w:r>
      <w:r w:rsidR="008730D1">
        <w:rPr>
          <w:sz w:val="24"/>
          <w:szCs w:val="24"/>
        </w:rPr>
        <w:t>tribe.</w:t>
      </w:r>
      <w:r w:rsidR="00AF0CB9">
        <w:rPr>
          <w:sz w:val="24"/>
          <w:szCs w:val="24"/>
        </w:rPr>
        <w:t xml:space="preserve">  FMC USA is now 6% of the world membership</w:t>
      </w:r>
      <w:r w:rsidR="00A6046B">
        <w:rPr>
          <w:sz w:val="24"/>
          <w:szCs w:val="24"/>
        </w:rPr>
        <w:t xml:space="preserve"> and provide 95% of the budget for the 18 conferences </w:t>
      </w:r>
      <w:r w:rsidR="004B1E89">
        <w:rPr>
          <w:sz w:val="24"/>
          <w:szCs w:val="24"/>
        </w:rPr>
        <w:t>across the globe.</w:t>
      </w:r>
      <w:r w:rsidR="00750FBA">
        <w:rPr>
          <w:sz w:val="24"/>
          <w:szCs w:val="24"/>
        </w:rPr>
        <w:t xml:space="preserve">  FMC is trying to keep up with the Spirit of God.  India has doubled in the last ten years</w:t>
      </w:r>
      <w:r w:rsidR="00832BBD">
        <w:rPr>
          <w:sz w:val="24"/>
          <w:szCs w:val="24"/>
        </w:rPr>
        <w:t xml:space="preserve">.  Middle </w:t>
      </w:r>
      <w:r w:rsidR="00BE043E">
        <w:rPr>
          <w:sz w:val="24"/>
          <w:szCs w:val="24"/>
        </w:rPr>
        <w:t>East the</w:t>
      </w:r>
      <w:r w:rsidR="00832BBD">
        <w:rPr>
          <w:sz w:val="24"/>
          <w:szCs w:val="24"/>
        </w:rPr>
        <w:t xml:space="preserve"> fastest growing field.  Three years </w:t>
      </w:r>
      <w:r w:rsidR="00BE043E">
        <w:rPr>
          <w:sz w:val="24"/>
          <w:szCs w:val="24"/>
        </w:rPr>
        <w:t>ago,</w:t>
      </w:r>
      <w:r w:rsidR="0064309B">
        <w:rPr>
          <w:sz w:val="24"/>
          <w:szCs w:val="24"/>
        </w:rPr>
        <w:t xml:space="preserve"> had 1200 churches</w:t>
      </w:r>
      <w:r w:rsidR="008B6C61">
        <w:rPr>
          <w:sz w:val="24"/>
          <w:szCs w:val="24"/>
        </w:rPr>
        <w:t xml:space="preserve"> in the Middle East</w:t>
      </w:r>
      <w:r w:rsidR="0064309B">
        <w:rPr>
          <w:sz w:val="24"/>
          <w:szCs w:val="24"/>
        </w:rPr>
        <w:t xml:space="preserve"> and now have 3500 house churches.</w:t>
      </w:r>
      <w:r w:rsidR="004B1E89">
        <w:rPr>
          <w:sz w:val="24"/>
          <w:szCs w:val="24"/>
        </w:rPr>
        <w:t xml:space="preserve">  </w:t>
      </w:r>
      <w:r w:rsidR="00EE4100">
        <w:rPr>
          <w:sz w:val="24"/>
          <w:szCs w:val="24"/>
        </w:rPr>
        <w:t xml:space="preserve">IMPACT MIDDLE </w:t>
      </w:r>
      <w:r w:rsidR="00276562">
        <w:rPr>
          <w:sz w:val="24"/>
          <w:szCs w:val="24"/>
        </w:rPr>
        <w:t>EAST emphasis</w:t>
      </w:r>
      <w:r w:rsidR="004700FD">
        <w:rPr>
          <w:sz w:val="24"/>
          <w:szCs w:val="24"/>
        </w:rPr>
        <w:t xml:space="preserve"> is</w:t>
      </w:r>
      <w:r w:rsidR="00C307BD">
        <w:rPr>
          <w:sz w:val="24"/>
          <w:szCs w:val="24"/>
        </w:rPr>
        <w:t xml:space="preserve"> to train anyone in Church Planting</w:t>
      </w:r>
      <w:r w:rsidR="00743118">
        <w:rPr>
          <w:sz w:val="24"/>
          <w:szCs w:val="24"/>
        </w:rPr>
        <w:t>.  The largest church in Amman, Jordan is serving 180,000 refug</w:t>
      </w:r>
      <w:r w:rsidR="00053B2D">
        <w:rPr>
          <w:sz w:val="24"/>
          <w:szCs w:val="24"/>
        </w:rPr>
        <w:t>ees.  Refugees are pouring into</w:t>
      </w:r>
      <w:r w:rsidR="004C4B77">
        <w:rPr>
          <w:sz w:val="24"/>
          <w:szCs w:val="24"/>
        </w:rPr>
        <w:t xml:space="preserve"> Greece and other places because of war, political strife, and economic instability</w:t>
      </w:r>
      <w:r w:rsidR="00C733D8">
        <w:rPr>
          <w:sz w:val="24"/>
          <w:szCs w:val="24"/>
        </w:rPr>
        <w:t>.</w:t>
      </w:r>
    </w:p>
    <w:p w14:paraId="5C3B9CE0" w14:textId="77777777" w:rsidR="00C733D8" w:rsidRDefault="00C733D8">
      <w:pPr>
        <w:rPr>
          <w:sz w:val="24"/>
          <w:szCs w:val="24"/>
        </w:rPr>
      </w:pPr>
      <w:r>
        <w:rPr>
          <w:sz w:val="24"/>
          <w:szCs w:val="24"/>
        </w:rPr>
        <w:t xml:space="preserve">Asians have passed the membership </w:t>
      </w:r>
      <w:r w:rsidR="00EF4159">
        <w:rPr>
          <w:sz w:val="24"/>
          <w:szCs w:val="24"/>
        </w:rPr>
        <w:t>in Africa.  They are autonomous and have their own Bishop and own budget.</w:t>
      </w:r>
      <w:r w:rsidR="004758F2">
        <w:rPr>
          <w:sz w:val="24"/>
          <w:szCs w:val="24"/>
        </w:rPr>
        <w:t xml:space="preserve">  The world church has gifts to give the US church that we cannot get on our own.</w:t>
      </w:r>
    </w:p>
    <w:p w14:paraId="75FE36E8" w14:textId="77777777" w:rsidR="004C6168" w:rsidRDefault="004C6168">
      <w:pPr>
        <w:rPr>
          <w:sz w:val="24"/>
          <w:szCs w:val="24"/>
        </w:rPr>
      </w:pPr>
    </w:p>
    <w:p w14:paraId="348D53F3" w14:textId="77777777" w:rsidR="009F547D" w:rsidRDefault="004B1E89">
      <w:pPr>
        <w:rPr>
          <w:sz w:val="24"/>
          <w:szCs w:val="24"/>
        </w:rPr>
      </w:pPr>
      <w:r>
        <w:rPr>
          <w:sz w:val="24"/>
          <w:szCs w:val="24"/>
        </w:rPr>
        <w:t xml:space="preserve">Nazarenes have </w:t>
      </w:r>
      <w:r w:rsidR="00B241AA">
        <w:rPr>
          <w:sz w:val="24"/>
          <w:szCs w:val="24"/>
        </w:rPr>
        <w:t>8 Regional Conferences taking place</w:t>
      </w:r>
      <w:r w:rsidR="009811F5">
        <w:rPr>
          <w:sz w:val="24"/>
          <w:szCs w:val="24"/>
        </w:rPr>
        <w:t xml:space="preserve"> around the world.  God is working in difficult places</w:t>
      </w:r>
      <w:r w:rsidR="00BF1627">
        <w:rPr>
          <w:sz w:val="24"/>
          <w:szCs w:val="24"/>
        </w:rPr>
        <w:t xml:space="preserve"> and there is more talk of suffering yet there is </w:t>
      </w:r>
      <w:r w:rsidR="009B16E3">
        <w:rPr>
          <w:sz w:val="24"/>
          <w:szCs w:val="24"/>
        </w:rPr>
        <w:t>deep joy in the conversation</w:t>
      </w:r>
      <w:r w:rsidR="00CA096C">
        <w:rPr>
          <w:sz w:val="24"/>
          <w:szCs w:val="24"/>
        </w:rPr>
        <w:t>.  Works are starting in Syria, Iraq, etc</w:t>
      </w:r>
      <w:r w:rsidR="00DD45F1">
        <w:rPr>
          <w:sz w:val="24"/>
          <w:szCs w:val="24"/>
        </w:rPr>
        <w:t>.  God is way ahead of us and we need to take our hands off.  Flatter organization</w:t>
      </w:r>
      <w:r w:rsidR="00754BD4">
        <w:rPr>
          <w:sz w:val="24"/>
          <w:szCs w:val="24"/>
        </w:rPr>
        <w:t xml:space="preserve">al structure where people on the ground are contributing at the highest level of </w:t>
      </w:r>
      <w:r w:rsidR="004C6168">
        <w:rPr>
          <w:sz w:val="24"/>
          <w:szCs w:val="24"/>
        </w:rPr>
        <w:t>the organization.</w:t>
      </w:r>
    </w:p>
    <w:p w14:paraId="2CDA59E2" w14:textId="77777777" w:rsidR="00031A80" w:rsidRDefault="00031A80">
      <w:pPr>
        <w:rPr>
          <w:sz w:val="24"/>
          <w:szCs w:val="24"/>
        </w:rPr>
      </w:pPr>
    </w:p>
    <w:p w14:paraId="4FB70D51" w14:textId="5E1A5CD7" w:rsidR="00576133" w:rsidRDefault="00031A80">
      <w:pPr>
        <w:rPr>
          <w:sz w:val="24"/>
          <w:szCs w:val="24"/>
        </w:rPr>
      </w:pPr>
      <w:r>
        <w:rPr>
          <w:sz w:val="24"/>
          <w:szCs w:val="24"/>
        </w:rPr>
        <w:t xml:space="preserve">Church of God Anderson has </w:t>
      </w:r>
      <w:r w:rsidR="0073528A">
        <w:rPr>
          <w:sz w:val="24"/>
          <w:szCs w:val="24"/>
        </w:rPr>
        <w:t>27</w:t>
      </w:r>
      <w:r w:rsidR="00CF0D8F">
        <w:rPr>
          <w:sz w:val="24"/>
          <w:szCs w:val="24"/>
        </w:rPr>
        <w:t xml:space="preserve"> career</w:t>
      </w:r>
      <w:r w:rsidR="0073528A">
        <w:rPr>
          <w:sz w:val="24"/>
          <w:szCs w:val="24"/>
        </w:rPr>
        <w:t xml:space="preserve"> missionar</w:t>
      </w:r>
      <w:r w:rsidR="00CF0D8F">
        <w:rPr>
          <w:sz w:val="24"/>
          <w:szCs w:val="24"/>
        </w:rPr>
        <w:t>ies</w:t>
      </w:r>
      <w:r w:rsidR="0073528A">
        <w:rPr>
          <w:sz w:val="24"/>
          <w:szCs w:val="24"/>
        </w:rPr>
        <w:t xml:space="preserve"> with a total of about </w:t>
      </w:r>
      <w:r w:rsidR="00276562">
        <w:rPr>
          <w:sz w:val="24"/>
          <w:szCs w:val="24"/>
        </w:rPr>
        <w:t>75 missionaries</w:t>
      </w:r>
      <w:r w:rsidR="00127826">
        <w:rPr>
          <w:sz w:val="24"/>
          <w:szCs w:val="24"/>
        </w:rPr>
        <w:t xml:space="preserve"> </w:t>
      </w:r>
      <w:r w:rsidR="0073528A">
        <w:rPr>
          <w:sz w:val="24"/>
          <w:szCs w:val="24"/>
        </w:rPr>
        <w:t xml:space="preserve">counting all categories. </w:t>
      </w:r>
      <w:r w:rsidR="007E10C4">
        <w:rPr>
          <w:sz w:val="24"/>
          <w:szCs w:val="24"/>
        </w:rPr>
        <w:t xml:space="preserve">  </w:t>
      </w:r>
      <w:r w:rsidR="002C7989">
        <w:rPr>
          <w:sz w:val="24"/>
          <w:szCs w:val="24"/>
        </w:rPr>
        <w:t xml:space="preserve">They are </w:t>
      </w:r>
      <w:r w:rsidR="00160336">
        <w:rPr>
          <w:sz w:val="24"/>
          <w:szCs w:val="24"/>
        </w:rPr>
        <w:t>amid</w:t>
      </w:r>
      <w:r w:rsidR="00F30ADD">
        <w:rPr>
          <w:sz w:val="24"/>
          <w:szCs w:val="24"/>
        </w:rPr>
        <w:t xml:space="preserve"> various t</w:t>
      </w:r>
      <w:r w:rsidR="007E10C4">
        <w:rPr>
          <w:sz w:val="24"/>
          <w:szCs w:val="24"/>
        </w:rPr>
        <w:t>ransitional issues</w:t>
      </w:r>
      <w:r w:rsidR="00F30ADD">
        <w:rPr>
          <w:sz w:val="24"/>
          <w:szCs w:val="24"/>
        </w:rPr>
        <w:t xml:space="preserve"> including national </w:t>
      </w:r>
      <w:r w:rsidR="00276562">
        <w:rPr>
          <w:sz w:val="24"/>
          <w:szCs w:val="24"/>
        </w:rPr>
        <w:t>structure within</w:t>
      </w:r>
      <w:r w:rsidR="0017619A">
        <w:rPr>
          <w:sz w:val="24"/>
          <w:szCs w:val="24"/>
        </w:rPr>
        <w:t xml:space="preserve"> US and looking at how to connect globally given</w:t>
      </w:r>
      <w:r w:rsidR="00987912">
        <w:rPr>
          <w:sz w:val="24"/>
          <w:szCs w:val="24"/>
        </w:rPr>
        <w:t xml:space="preserve"> the</w:t>
      </w:r>
      <w:r w:rsidR="0017619A">
        <w:rPr>
          <w:sz w:val="24"/>
          <w:szCs w:val="24"/>
        </w:rPr>
        <w:t xml:space="preserve"> </w:t>
      </w:r>
      <w:r w:rsidR="00BD0D75">
        <w:rPr>
          <w:sz w:val="24"/>
          <w:szCs w:val="24"/>
        </w:rPr>
        <w:t xml:space="preserve">lack of </w:t>
      </w:r>
      <w:r w:rsidR="0017619A">
        <w:rPr>
          <w:sz w:val="24"/>
          <w:szCs w:val="24"/>
        </w:rPr>
        <w:t>ecclesia</w:t>
      </w:r>
      <w:r w:rsidR="00BD0D75">
        <w:rPr>
          <w:sz w:val="24"/>
          <w:szCs w:val="24"/>
        </w:rPr>
        <w:t xml:space="preserve"> structure.  All </w:t>
      </w:r>
      <w:r w:rsidR="008D699D">
        <w:rPr>
          <w:sz w:val="24"/>
          <w:szCs w:val="24"/>
        </w:rPr>
        <w:t xml:space="preserve">the </w:t>
      </w:r>
      <w:r w:rsidR="00BD0D75">
        <w:rPr>
          <w:sz w:val="24"/>
          <w:szCs w:val="24"/>
        </w:rPr>
        <w:t>regions in the world are auto</w:t>
      </w:r>
      <w:r w:rsidR="00772141">
        <w:rPr>
          <w:sz w:val="24"/>
          <w:szCs w:val="24"/>
        </w:rPr>
        <w:t xml:space="preserve">nomous and on their own.  Each region has its own conferences and organizes themselves.  </w:t>
      </w:r>
      <w:r w:rsidR="00276562">
        <w:rPr>
          <w:sz w:val="24"/>
          <w:szCs w:val="24"/>
        </w:rPr>
        <w:t>The missionaries</w:t>
      </w:r>
      <w:r w:rsidR="00772141">
        <w:rPr>
          <w:sz w:val="24"/>
          <w:szCs w:val="24"/>
        </w:rPr>
        <w:t xml:space="preserve"> and regional directors </w:t>
      </w:r>
      <w:r w:rsidR="00D45CE7">
        <w:rPr>
          <w:sz w:val="24"/>
          <w:szCs w:val="24"/>
        </w:rPr>
        <w:t xml:space="preserve">work with the indigenous </w:t>
      </w:r>
      <w:r w:rsidR="008F0CA9">
        <w:rPr>
          <w:sz w:val="24"/>
          <w:szCs w:val="24"/>
        </w:rPr>
        <w:t>leaders but</w:t>
      </w:r>
      <w:r w:rsidR="00D45CE7">
        <w:rPr>
          <w:sz w:val="24"/>
          <w:szCs w:val="24"/>
        </w:rPr>
        <w:t xml:space="preserve"> have no e</w:t>
      </w:r>
      <w:r w:rsidR="009C39E3">
        <w:rPr>
          <w:sz w:val="24"/>
          <w:szCs w:val="24"/>
        </w:rPr>
        <w:t>cclesia authority.</w:t>
      </w:r>
      <w:r w:rsidR="009A0A27">
        <w:rPr>
          <w:sz w:val="24"/>
          <w:szCs w:val="24"/>
        </w:rPr>
        <w:t xml:space="preserve">  </w:t>
      </w:r>
      <w:r w:rsidR="0044324F">
        <w:rPr>
          <w:sz w:val="24"/>
          <w:szCs w:val="24"/>
        </w:rPr>
        <w:t xml:space="preserve">Another large question is how to partner with </w:t>
      </w:r>
      <w:r w:rsidR="00426BF6">
        <w:rPr>
          <w:sz w:val="24"/>
          <w:szCs w:val="24"/>
        </w:rPr>
        <w:t>non-USA</w:t>
      </w:r>
      <w:r w:rsidR="0044324F">
        <w:rPr>
          <w:sz w:val="24"/>
          <w:szCs w:val="24"/>
        </w:rPr>
        <w:t xml:space="preserve"> personnel</w:t>
      </w:r>
      <w:r w:rsidR="00E76F22">
        <w:rPr>
          <w:sz w:val="24"/>
          <w:szCs w:val="24"/>
        </w:rPr>
        <w:t>?</w:t>
      </w:r>
      <w:r w:rsidR="00D23756">
        <w:rPr>
          <w:sz w:val="24"/>
          <w:szCs w:val="24"/>
        </w:rPr>
        <w:t xml:space="preserve">  </w:t>
      </w:r>
      <w:r w:rsidR="00426BF6">
        <w:rPr>
          <w:sz w:val="24"/>
          <w:szCs w:val="24"/>
        </w:rPr>
        <w:t>So,</w:t>
      </w:r>
      <w:r w:rsidR="00D23756">
        <w:rPr>
          <w:sz w:val="24"/>
          <w:szCs w:val="24"/>
        </w:rPr>
        <w:t xml:space="preserve"> the big question is, </w:t>
      </w:r>
      <w:r w:rsidR="008F0CA9">
        <w:rPr>
          <w:sz w:val="24"/>
          <w:szCs w:val="24"/>
        </w:rPr>
        <w:t>how</w:t>
      </w:r>
      <w:r w:rsidR="00D23756">
        <w:rPr>
          <w:sz w:val="24"/>
          <w:szCs w:val="24"/>
        </w:rPr>
        <w:t xml:space="preserve"> does each organization support national leaders?</w:t>
      </w:r>
      <w:r w:rsidR="00175C6B">
        <w:rPr>
          <w:sz w:val="24"/>
          <w:szCs w:val="24"/>
        </w:rPr>
        <w:t xml:space="preserve">  The question will be addressed later.</w:t>
      </w:r>
    </w:p>
    <w:p w14:paraId="3C86AA94" w14:textId="77777777" w:rsidR="00576133" w:rsidRDefault="00576133">
      <w:pPr>
        <w:rPr>
          <w:sz w:val="24"/>
          <w:szCs w:val="24"/>
        </w:rPr>
      </w:pPr>
    </w:p>
    <w:p w14:paraId="154AB48D" w14:textId="5A0BCCFC" w:rsidR="00031A80" w:rsidRDefault="00C76774">
      <w:pPr>
        <w:rPr>
          <w:sz w:val="24"/>
          <w:szCs w:val="24"/>
        </w:rPr>
      </w:pPr>
      <w:r>
        <w:rPr>
          <w:sz w:val="24"/>
          <w:szCs w:val="24"/>
        </w:rPr>
        <w:lastRenderedPageBreak/>
        <w:t xml:space="preserve">Mark and Paul of Church of God (Holiness) shared about the structure of their church.  Mark </w:t>
      </w:r>
      <w:r w:rsidR="0041233A">
        <w:rPr>
          <w:sz w:val="24"/>
          <w:szCs w:val="24"/>
        </w:rPr>
        <w:t xml:space="preserve">is the </w:t>
      </w:r>
      <w:r w:rsidR="005B164E">
        <w:rPr>
          <w:sz w:val="24"/>
          <w:szCs w:val="24"/>
        </w:rPr>
        <w:t>Director of the World Missions Board</w:t>
      </w:r>
      <w:r w:rsidR="00776B12">
        <w:rPr>
          <w:sz w:val="24"/>
          <w:szCs w:val="24"/>
        </w:rPr>
        <w:t>.</w:t>
      </w:r>
      <w:r w:rsidR="0017619A">
        <w:rPr>
          <w:sz w:val="24"/>
          <w:szCs w:val="24"/>
        </w:rPr>
        <w:t xml:space="preserve"> </w:t>
      </w:r>
      <w:r w:rsidR="00F30ADD">
        <w:rPr>
          <w:sz w:val="24"/>
          <w:szCs w:val="24"/>
        </w:rPr>
        <w:t xml:space="preserve"> </w:t>
      </w:r>
      <w:r w:rsidR="00D13D83">
        <w:rPr>
          <w:sz w:val="24"/>
          <w:szCs w:val="24"/>
        </w:rPr>
        <w:t>Mark provided each person a copy of</w:t>
      </w:r>
      <w:r w:rsidR="00720D64">
        <w:rPr>
          <w:sz w:val="24"/>
          <w:szCs w:val="24"/>
        </w:rPr>
        <w:t xml:space="preserve"> “Passport to the World” a history of the Church of God (Holiness)</w:t>
      </w:r>
      <w:r w:rsidR="009A6950">
        <w:rPr>
          <w:sz w:val="24"/>
          <w:szCs w:val="24"/>
        </w:rPr>
        <w:t xml:space="preserve"> World Mission Department.</w:t>
      </w:r>
      <w:r w:rsidR="00D626A1">
        <w:rPr>
          <w:sz w:val="24"/>
          <w:szCs w:val="24"/>
        </w:rPr>
        <w:t xml:space="preserve">  They have been involved in Missionary activity since 1905</w:t>
      </w:r>
      <w:r w:rsidR="0038642D">
        <w:rPr>
          <w:sz w:val="24"/>
          <w:szCs w:val="24"/>
        </w:rPr>
        <w:t>(Liberia, Africa)</w:t>
      </w:r>
      <w:r w:rsidR="00D53EA5">
        <w:rPr>
          <w:sz w:val="24"/>
          <w:szCs w:val="24"/>
        </w:rPr>
        <w:t xml:space="preserve">. </w:t>
      </w:r>
      <w:r w:rsidR="00AC4912">
        <w:rPr>
          <w:sz w:val="24"/>
          <w:szCs w:val="24"/>
        </w:rPr>
        <w:t xml:space="preserve">  The first Mission </w:t>
      </w:r>
      <w:r w:rsidR="008611D8">
        <w:rPr>
          <w:sz w:val="24"/>
          <w:szCs w:val="24"/>
        </w:rPr>
        <w:t>Convention</w:t>
      </w:r>
      <w:r w:rsidR="00AC4912">
        <w:rPr>
          <w:sz w:val="24"/>
          <w:szCs w:val="24"/>
        </w:rPr>
        <w:t xml:space="preserve"> was held in October 1917</w:t>
      </w:r>
      <w:r w:rsidR="00EE2007">
        <w:rPr>
          <w:sz w:val="24"/>
          <w:szCs w:val="24"/>
        </w:rPr>
        <w:t xml:space="preserve"> in Fort Scott, KS.  The Home and Foreign Boards were combined</w:t>
      </w:r>
      <w:r w:rsidR="00E17E54">
        <w:rPr>
          <w:sz w:val="24"/>
          <w:szCs w:val="24"/>
        </w:rPr>
        <w:t xml:space="preserve"> in 1943</w:t>
      </w:r>
      <w:r w:rsidR="00EE2007">
        <w:rPr>
          <w:sz w:val="24"/>
          <w:szCs w:val="24"/>
        </w:rPr>
        <w:t xml:space="preserve"> under one General Missionary </w:t>
      </w:r>
      <w:r w:rsidR="00E17E54">
        <w:rPr>
          <w:sz w:val="24"/>
          <w:szCs w:val="24"/>
        </w:rPr>
        <w:t xml:space="preserve">Board then separated again in </w:t>
      </w:r>
      <w:r w:rsidR="00140F44">
        <w:rPr>
          <w:sz w:val="24"/>
          <w:szCs w:val="24"/>
        </w:rPr>
        <w:t xml:space="preserve">1961.  </w:t>
      </w:r>
      <w:r w:rsidR="0066619E">
        <w:rPr>
          <w:sz w:val="24"/>
          <w:szCs w:val="24"/>
        </w:rPr>
        <w:t xml:space="preserve">Most of the activity of sending and corresponding to foreign </w:t>
      </w:r>
      <w:r w:rsidR="00426BF6">
        <w:rPr>
          <w:sz w:val="24"/>
          <w:szCs w:val="24"/>
        </w:rPr>
        <w:t>fields has</w:t>
      </w:r>
      <w:r w:rsidR="00586C70">
        <w:rPr>
          <w:sz w:val="24"/>
          <w:szCs w:val="24"/>
        </w:rPr>
        <w:t xml:space="preserve"> been done through </w:t>
      </w:r>
      <w:r w:rsidR="00280D5F">
        <w:rPr>
          <w:sz w:val="24"/>
          <w:szCs w:val="24"/>
        </w:rPr>
        <w:t xml:space="preserve">the World Mission Board.  The church has </w:t>
      </w:r>
      <w:r w:rsidR="007D010D">
        <w:rPr>
          <w:sz w:val="24"/>
          <w:szCs w:val="24"/>
        </w:rPr>
        <w:t xml:space="preserve">been involved in India, </w:t>
      </w:r>
      <w:r w:rsidR="009E5A09">
        <w:rPr>
          <w:sz w:val="24"/>
          <w:szCs w:val="24"/>
        </w:rPr>
        <w:t>Jamaica, Cayman</w:t>
      </w:r>
      <w:r w:rsidR="00DC1EBB">
        <w:rPr>
          <w:sz w:val="24"/>
          <w:szCs w:val="24"/>
        </w:rPr>
        <w:t xml:space="preserve"> Islands,</w:t>
      </w:r>
      <w:r w:rsidR="00C84E0F">
        <w:rPr>
          <w:sz w:val="24"/>
          <w:szCs w:val="24"/>
        </w:rPr>
        <w:t xml:space="preserve"> Bolivia, Eastern </w:t>
      </w:r>
      <w:r w:rsidR="00F002E1">
        <w:rPr>
          <w:sz w:val="24"/>
          <w:szCs w:val="24"/>
        </w:rPr>
        <w:t>Caribbean,</w:t>
      </w:r>
      <w:r w:rsidR="00217D04">
        <w:rPr>
          <w:sz w:val="24"/>
          <w:szCs w:val="24"/>
        </w:rPr>
        <w:t xml:space="preserve"> England, Haiti, </w:t>
      </w:r>
      <w:r w:rsidR="00F916CA">
        <w:rPr>
          <w:sz w:val="24"/>
          <w:szCs w:val="24"/>
        </w:rPr>
        <w:t>Mexico, Nigeria, immigrants</w:t>
      </w:r>
      <w:r w:rsidR="00A75F70">
        <w:rPr>
          <w:sz w:val="24"/>
          <w:szCs w:val="24"/>
        </w:rPr>
        <w:t xml:space="preserve"> from Laos</w:t>
      </w:r>
      <w:r w:rsidR="00F206C2">
        <w:rPr>
          <w:sz w:val="24"/>
          <w:szCs w:val="24"/>
        </w:rPr>
        <w:t>, Cambodia, and Thailand, Cuba,</w:t>
      </w:r>
      <w:r w:rsidR="00F234AA">
        <w:rPr>
          <w:sz w:val="24"/>
          <w:szCs w:val="24"/>
        </w:rPr>
        <w:t xml:space="preserve"> Ukraine, Colombia, Myanmar</w:t>
      </w:r>
      <w:r w:rsidR="00DE364F">
        <w:rPr>
          <w:sz w:val="24"/>
          <w:szCs w:val="24"/>
        </w:rPr>
        <w:t xml:space="preserve">, </w:t>
      </w:r>
      <w:r w:rsidR="0038129C">
        <w:rPr>
          <w:sz w:val="24"/>
          <w:szCs w:val="24"/>
        </w:rPr>
        <w:t xml:space="preserve">Ghana, </w:t>
      </w:r>
      <w:r w:rsidR="00DE364F">
        <w:rPr>
          <w:sz w:val="24"/>
          <w:szCs w:val="24"/>
        </w:rPr>
        <w:t>Papua New Guinea,</w:t>
      </w:r>
      <w:r w:rsidR="003444EF">
        <w:rPr>
          <w:sz w:val="24"/>
          <w:szCs w:val="24"/>
        </w:rPr>
        <w:t xml:space="preserve"> Asia, Albania</w:t>
      </w:r>
      <w:r w:rsidR="00DE364F">
        <w:rPr>
          <w:sz w:val="24"/>
          <w:szCs w:val="24"/>
        </w:rPr>
        <w:t xml:space="preserve"> </w:t>
      </w:r>
    </w:p>
    <w:p w14:paraId="6DFD5552" w14:textId="77777777" w:rsidR="001E12BB" w:rsidRDefault="001E2F1E">
      <w:pPr>
        <w:rPr>
          <w:sz w:val="24"/>
          <w:szCs w:val="24"/>
        </w:rPr>
      </w:pPr>
      <w:r>
        <w:rPr>
          <w:sz w:val="24"/>
          <w:szCs w:val="24"/>
        </w:rPr>
        <w:t>They have many issues they would like to discuss with the seasoned leadership of GWA</w:t>
      </w:r>
      <w:r w:rsidR="00092D5D">
        <w:rPr>
          <w:sz w:val="24"/>
          <w:szCs w:val="24"/>
        </w:rPr>
        <w:t xml:space="preserve"> and this did happen during the forum.</w:t>
      </w:r>
    </w:p>
    <w:p w14:paraId="2ABF0B4C" w14:textId="77777777" w:rsidR="00092D5D" w:rsidRDefault="00092D5D">
      <w:pPr>
        <w:rPr>
          <w:sz w:val="24"/>
          <w:szCs w:val="24"/>
        </w:rPr>
      </w:pPr>
    </w:p>
    <w:p w14:paraId="7E213AA6" w14:textId="4CAF809A" w:rsidR="00662905" w:rsidRDefault="00092D5D">
      <w:pPr>
        <w:rPr>
          <w:sz w:val="24"/>
          <w:szCs w:val="24"/>
        </w:rPr>
      </w:pPr>
      <w:r>
        <w:rPr>
          <w:sz w:val="24"/>
          <w:szCs w:val="24"/>
        </w:rPr>
        <w:t xml:space="preserve">The </w:t>
      </w:r>
      <w:r w:rsidR="004962C2">
        <w:rPr>
          <w:sz w:val="24"/>
          <w:szCs w:val="24"/>
        </w:rPr>
        <w:t>six major questions</w:t>
      </w:r>
      <w:r w:rsidR="00F52F5E">
        <w:rPr>
          <w:sz w:val="24"/>
          <w:szCs w:val="24"/>
        </w:rPr>
        <w:t xml:space="preserve"> sent with the agenda</w:t>
      </w:r>
      <w:r w:rsidR="004962C2">
        <w:rPr>
          <w:sz w:val="24"/>
          <w:szCs w:val="24"/>
        </w:rPr>
        <w:t xml:space="preserve"> were addressed</w:t>
      </w:r>
      <w:r w:rsidR="00F52F5E">
        <w:rPr>
          <w:sz w:val="24"/>
          <w:szCs w:val="24"/>
        </w:rPr>
        <w:t xml:space="preserve"> but not in the order presented</w:t>
      </w:r>
      <w:r w:rsidR="006F7793">
        <w:rPr>
          <w:sz w:val="24"/>
          <w:szCs w:val="24"/>
        </w:rPr>
        <w:t>:</w:t>
      </w:r>
    </w:p>
    <w:p w14:paraId="5BD3DC8D" w14:textId="156AD8D6" w:rsidR="00092D5D" w:rsidRDefault="008F39EF">
      <w:pPr>
        <w:rPr>
          <w:sz w:val="24"/>
          <w:szCs w:val="24"/>
        </w:rPr>
      </w:pPr>
      <w:r>
        <w:rPr>
          <w:sz w:val="24"/>
          <w:szCs w:val="24"/>
        </w:rPr>
        <w:t xml:space="preserve"> </w:t>
      </w:r>
    </w:p>
    <w:p w14:paraId="69C0FCF0" w14:textId="77777777" w:rsidR="00662905" w:rsidRPr="00EE79D0" w:rsidRDefault="00662905" w:rsidP="00662905">
      <w:pPr>
        <w:numPr>
          <w:ilvl w:val="0"/>
          <w:numId w:val="1"/>
        </w:numPr>
        <w:contextualSpacing/>
        <w:rPr>
          <w:rFonts w:ascii="Arial" w:eastAsia="Times New Roman" w:hAnsi="Arial" w:cs="Arial"/>
          <w:color w:val="222222"/>
          <w:sz w:val="24"/>
          <w:szCs w:val="24"/>
        </w:rPr>
      </w:pPr>
      <w:r w:rsidRPr="00EE79D0">
        <w:rPr>
          <w:rFonts w:ascii="Arial" w:eastAsia="Times New Roman" w:hAnsi="Arial" w:cs="Arial"/>
          <w:color w:val="222222"/>
          <w:sz w:val="24"/>
          <w:szCs w:val="24"/>
        </w:rPr>
        <w:t>Are any of the other organizations using learning management software for missionary in-servicing?  If so, recommendations?</w:t>
      </w:r>
    </w:p>
    <w:p w14:paraId="2BB47CB9" w14:textId="77777777" w:rsidR="00662905" w:rsidRPr="00EE79D0" w:rsidRDefault="00662905" w:rsidP="00662905">
      <w:pPr>
        <w:rPr>
          <w:rFonts w:ascii="Arial" w:eastAsia="Times New Roman" w:hAnsi="Arial" w:cs="Arial"/>
          <w:color w:val="222222"/>
          <w:sz w:val="24"/>
          <w:szCs w:val="24"/>
        </w:rPr>
      </w:pPr>
    </w:p>
    <w:p w14:paraId="46219083" w14:textId="77777777" w:rsidR="00662905" w:rsidRPr="00EE79D0" w:rsidRDefault="00662905" w:rsidP="00662905">
      <w:pPr>
        <w:numPr>
          <w:ilvl w:val="0"/>
          <w:numId w:val="1"/>
        </w:numPr>
        <w:contextualSpacing/>
        <w:rPr>
          <w:rFonts w:ascii="Arial" w:eastAsia="Times New Roman" w:hAnsi="Arial" w:cs="Arial"/>
          <w:color w:val="222222"/>
          <w:sz w:val="24"/>
          <w:szCs w:val="24"/>
        </w:rPr>
      </w:pPr>
      <w:r w:rsidRPr="00EE79D0">
        <w:rPr>
          <w:rFonts w:ascii="Arial" w:eastAsia="Times New Roman" w:hAnsi="Arial" w:cs="Arial"/>
          <w:color w:val="222222"/>
          <w:sz w:val="24"/>
          <w:szCs w:val="24"/>
        </w:rPr>
        <w:t>How are other organizations navigating Totalization Agreements?  Do they have an international firm or lawyer to help them with expertise in this area? If so, recommendations?</w:t>
      </w:r>
    </w:p>
    <w:p w14:paraId="10B1BA20" w14:textId="77777777" w:rsidR="00662905" w:rsidRPr="00EE79D0" w:rsidRDefault="00662905" w:rsidP="00662905">
      <w:pPr>
        <w:spacing w:after="160" w:line="259" w:lineRule="auto"/>
        <w:ind w:left="720"/>
        <w:contextualSpacing/>
        <w:rPr>
          <w:rFonts w:ascii="Arial" w:eastAsia="Times New Roman" w:hAnsi="Arial" w:cs="Arial"/>
          <w:color w:val="222222"/>
          <w:sz w:val="24"/>
          <w:szCs w:val="24"/>
        </w:rPr>
      </w:pPr>
    </w:p>
    <w:p w14:paraId="0D3E0A83" w14:textId="77777777" w:rsidR="00662905" w:rsidRPr="00EE79D0" w:rsidRDefault="00662905" w:rsidP="00662905">
      <w:pPr>
        <w:ind w:left="1155"/>
        <w:contextualSpacing/>
        <w:rPr>
          <w:rFonts w:ascii="Arial" w:eastAsia="Times New Roman" w:hAnsi="Arial" w:cs="Arial"/>
          <w:color w:val="222222"/>
          <w:sz w:val="24"/>
          <w:szCs w:val="24"/>
        </w:rPr>
      </w:pPr>
    </w:p>
    <w:p w14:paraId="2025EF80" w14:textId="77777777" w:rsidR="00662905" w:rsidRPr="00EE79D0" w:rsidRDefault="00662905" w:rsidP="00662905">
      <w:pPr>
        <w:numPr>
          <w:ilvl w:val="0"/>
          <w:numId w:val="1"/>
        </w:numPr>
        <w:contextualSpacing/>
        <w:rPr>
          <w:rFonts w:ascii="Arial" w:eastAsia="Times New Roman" w:hAnsi="Arial" w:cs="Arial"/>
          <w:color w:val="222222"/>
          <w:sz w:val="24"/>
          <w:szCs w:val="24"/>
        </w:rPr>
      </w:pPr>
      <w:r w:rsidRPr="00EE79D0">
        <w:rPr>
          <w:rFonts w:ascii="Arial" w:eastAsia="Times New Roman" w:hAnsi="Arial" w:cs="Arial"/>
          <w:color w:val="222222"/>
          <w:sz w:val="24"/>
          <w:szCs w:val="24"/>
        </w:rPr>
        <w:t>Do any of the other organizations have “international” missionaries or “national” missionaries that could be perceived as employees by the mission’s organization?  If so, do they have an international firm or lawyer to help them with expertise in this area? If so, recommendations?</w:t>
      </w:r>
    </w:p>
    <w:p w14:paraId="6A61C5E8" w14:textId="77777777" w:rsidR="00662905" w:rsidRPr="00EE79D0" w:rsidRDefault="00662905" w:rsidP="00662905">
      <w:pPr>
        <w:ind w:left="1155"/>
        <w:contextualSpacing/>
        <w:rPr>
          <w:rFonts w:ascii="Arial" w:eastAsia="Times New Roman" w:hAnsi="Arial" w:cs="Arial"/>
          <w:color w:val="222222"/>
          <w:sz w:val="24"/>
          <w:szCs w:val="24"/>
        </w:rPr>
      </w:pPr>
    </w:p>
    <w:p w14:paraId="43F24F44" w14:textId="77777777" w:rsidR="00662905" w:rsidRPr="00EE79D0" w:rsidRDefault="00662905" w:rsidP="00662905">
      <w:pPr>
        <w:numPr>
          <w:ilvl w:val="0"/>
          <w:numId w:val="1"/>
        </w:numPr>
        <w:contextualSpacing/>
        <w:rPr>
          <w:rFonts w:ascii="Arial" w:eastAsia="Times New Roman" w:hAnsi="Arial" w:cs="Arial"/>
          <w:color w:val="222222"/>
          <w:sz w:val="24"/>
          <w:szCs w:val="24"/>
        </w:rPr>
      </w:pPr>
      <w:r w:rsidRPr="00EE79D0">
        <w:rPr>
          <w:rFonts w:ascii="Arial" w:eastAsia="Times New Roman" w:hAnsi="Arial" w:cs="Arial"/>
          <w:color w:val="222222"/>
          <w:sz w:val="24"/>
          <w:szCs w:val="24"/>
        </w:rPr>
        <w:t>Are any of the other organizations using software designed specifically for Human Resources in their management of missionary data?  If so, recommendations?</w:t>
      </w:r>
    </w:p>
    <w:p w14:paraId="41D7B274" w14:textId="77777777" w:rsidR="00662905" w:rsidRPr="00EE79D0" w:rsidRDefault="00662905" w:rsidP="00662905">
      <w:pPr>
        <w:spacing w:after="160" w:line="259" w:lineRule="auto"/>
        <w:ind w:left="720"/>
        <w:contextualSpacing/>
        <w:rPr>
          <w:rFonts w:ascii="Arial" w:eastAsia="Times New Roman" w:hAnsi="Arial" w:cs="Arial"/>
          <w:color w:val="222222"/>
          <w:sz w:val="24"/>
          <w:szCs w:val="24"/>
        </w:rPr>
      </w:pPr>
    </w:p>
    <w:p w14:paraId="0AE5E250" w14:textId="77777777" w:rsidR="00662905" w:rsidRPr="00EE79D0" w:rsidRDefault="00662905" w:rsidP="00662905">
      <w:pPr>
        <w:ind w:left="1155"/>
        <w:contextualSpacing/>
        <w:rPr>
          <w:rFonts w:ascii="Arial" w:eastAsia="Times New Roman" w:hAnsi="Arial" w:cs="Arial"/>
          <w:color w:val="222222"/>
          <w:sz w:val="24"/>
          <w:szCs w:val="24"/>
        </w:rPr>
      </w:pPr>
    </w:p>
    <w:p w14:paraId="3027C632" w14:textId="77777777" w:rsidR="00662905" w:rsidRPr="00EE79D0" w:rsidRDefault="00662905" w:rsidP="00662905">
      <w:pPr>
        <w:numPr>
          <w:ilvl w:val="0"/>
          <w:numId w:val="1"/>
        </w:numPr>
        <w:contextualSpacing/>
        <w:rPr>
          <w:rFonts w:ascii="Arial" w:eastAsia="Times New Roman" w:hAnsi="Arial" w:cs="Arial"/>
          <w:color w:val="222222"/>
          <w:sz w:val="24"/>
          <w:szCs w:val="24"/>
        </w:rPr>
      </w:pPr>
      <w:r w:rsidRPr="00EE79D0">
        <w:rPr>
          <w:rFonts w:ascii="Arial" w:eastAsia="Times New Roman" w:hAnsi="Arial" w:cs="Arial"/>
          <w:color w:val="222222"/>
          <w:sz w:val="24"/>
          <w:szCs w:val="24"/>
        </w:rPr>
        <w:t xml:space="preserve">IT security/Creative Access communication – special procedures, policies, etc.? </w:t>
      </w:r>
    </w:p>
    <w:p w14:paraId="00EB294F" w14:textId="77777777" w:rsidR="00662905" w:rsidRPr="00EE79D0" w:rsidRDefault="00662905" w:rsidP="00662905">
      <w:pPr>
        <w:ind w:left="1155"/>
        <w:contextualSpacing/>
        <w:rPr>
          <w:rFonts w:ascii="Arial" w:eastAsia="Times New Roman" w:hAnsi="Arial" w:cs="Arial"/>
          <w:color w:val="222222"/>
          <w:sz w:val="24"/>
          <w:szCs w:val="24"/>
        </w:rPr>
      </w:pPr>
    </w:p>
    <w:p w14:paraId="589C7791" w14:textId="6E986EEF" w:rsidR="00662905" w:rsidRPr="00EE79D0" w:rsidRDefault="00662905" w:rsidP="00662905">
      <w:pPr>
        <w:numPr>
          <w:ilvl w:val="0"/>
          <w:numId w:val="1"/>
        </w:numPr>
        <w:spacing w:after="160" w:line="259" w:lineRule="auto"/>
        <w:contextualSpacing/>
        <w:rPr>
          <w:rFonts w:ascii="Arial" w:eastAsiaTheme="minorHAnsi" w:hAnsi="Arial" w:cs="Arial"/>
          <w:color w:val="222222"/>
          <w:sz w:val="24"/>
          <w:szCs w:val="24"/>
          <w:shd w:val="clear" w:color="auto" w:fill="FFFFFF"/>
        </w:rPr>
      </w:pPr>
      <w:r w:rsidRPr="00EE79D0">
        <w:rPr>
          <w:rFonts w:ascii="Arial" w:eastAsiaTheme="minorHAnsi" w:hAnsi="Arial" w:cs="Arial"/>
          <w:color w:val="222222"/>
          <w:sz w:val="24"/>
          <w:szCs w:val="24"/>
          <w:shd w:val="clear" w:color="auto" w:fill="FFFFFF"/>
        </w:rPr>
        <w:t xml:space="preserve">How does each organization support (financially, </w:t>
      </w:r>
      <w:r w:rsidR="009E5A09" w:rsidRPr="00EE79D0">
        <w:rPr>
          <w:rFonts w:ascii="Arial" w:eastAsiaTheme="minorHAnsi" w:hAnsi="Arial" w:cs="Arial"/>
          <w:color w:val="222222"/>
          <w:sz w:val="24"/>
          <w:szCs w:val="24"/>
          <w:shd w:val="clear" w:color="auto" w:fill="FFFFFF"/>
        </w:rPr>
        <w:t xml:space="preserve">relationally, </w:t>
      </w:r>
      <w:r w:rsidR="00F916CA" w:rsidRPr="00EE79D0">
        <w:rPr>
          <w:rFonts w:ascii="Arial" w:eastAsiaTheme="minorHAnsi" w:hAnsi="Arial" w:cs="Arial"/>
          <w:color w:val="222222"/>
          <w:sz w:val="24"/>
          <w:szCs w:val="24"/>
          <w:shd w:val="clear" w:color="auto" w:fill="FFFFFF"/>
        </w:rPr>
        <w:t>etc.)?</w:t>
      </w:r>
      <w:r w:rsidRPr="00EE79D0">
        <w:rPr>
          <w:rFonts w:ascii="Arial" w:eastAsiaTheme="minorHAnsi" w:hAnsi="Arial" w:cs="Arial"/>
          <w:color w:val="222222"/>
          <w:sz w:val="24"/>
          <w:szCs w:val="24"/>
          <w:shd w:val="clear" w:color="auto" w:fill="FFFFFF"/>
        </w:rPr>
        <w:t xml:space="preserve">                     national leaders globally?</w:t>
      </w:r>
    </w:p>
    <w:p w14:paraId="05A3D48A" w14:textId="77777777" w:rsidR="00662905" w:rsidRPr="00EE79D0" w:rsidRDefault="00662905" w:rsidP="00662905">
      <w:pPr>
        <w:spacing w:after="160" w:line="259" w:lineRule="auto"/>
        <w:ind w:left="720"/>
        <w:contextualSpacing/>
        <w:rPr>
          <w:rFonts w:eastAsiaTheme="minorHAnsi"/>
          <w:sz w:val="24"/>
          <w:szCs w:val="24"/>
        </w:rPr>
      </w:pPr>
    </w:p>
    <w:p w14:paraId="791D6F6C" w14:textId="6E4A0DB2" w:rsidR="00662905" w:rsidRPr="00D80851" w:rsidRDefault="00160083">
      <w:pPr>
        <w:rPr>
          <w:b/>
          <w:bCs/>
          <w:sz w:val="24"/>
          <w:szCs w:val="24"/>
        </w:rPr>
      </w:pPr>
      <w:r w:rsidRPr="00D80851">
        <w:rPr>
          <w:b/>
          <w:bCs/>
          <w:sz w:val="24"/>
          <w:szCs w:val="24"/>
        </w:rPr>
        <w:t>The discussion flow</w:t>
      </w:r>
      <w:r w:rsidR="00723B3F" w:rsidRPr="00D80851">
        <w:rPr>
          <w:b/>
          <w:bCs/>
          <w:sz w:val="24"/>
          <w:szCs w:val="24"/>
        </w:rPr>
        <w:t>:</w:t>
      </w:r>
    </w:p>
    <w:p w14:paraId="29FC6A10" w14:textId="08CC0D5B" w:rsidR="00723B3F" w:rsidRDefault="00723B3F">
      <w:pPr>
        <w:rPr>
          <w:sz w:val="24"/>
          <w:szCs w:val="24"/>
        </w:rPr>
      </w:pPr>
      <w:r>
        <w:rPr>
          <w:sz w:val="24"/>
          <w:szCs w:val="24"/>
        </w:rPr>
        <w:t>How does each organization support national leaders?</w:t>
      </w:r>
    </w:p>
    <w:p w14:paraId="17292258" w14:textId="496780D0" w:rsidR="00B14991" w:rsidRDefault="00DA1B6D">
      <w:pPr>
        <w:rPr>
          <w:sz w:val="24"/>
          <w:szCs w:val="24"/>
        </w:rPr>
      </w:pPr>
      <w:r>
        <w:rPr>
          <w:sz w:val="24"/>
          <w:szCs w:val="24"/>
        </w:rPr>
        <w:t>Each of the groups have a different ecclesia</w:t>
      </w:r>
      <w:r w:rsidR="00E82AA3">
        <w:rPr>
          <w:sz w:val="24"/>
          <w:szCs w:val="24"/>
        </w:rPr>
        <w:t>l</w:t>
      </w:r>
      <w:r>
        <w:rPr>
          <w:sz w:val="24"/>
          <w:szCs w:val="24"/>
        </w:rPr>
        <w:t xml:space="preserve"> structure which dictates how they connect to the rest of the world and develop their </w:t>
      </w:r>
      <w:r w:rsidR="00A9226E">
        <w:rPr>
          <w:sz w:val="24"/>
          <w:szCs w:val="24"/>
        </w:rPr>
        <w:t>missional strategy.  The Nazarenes have the most robust ecclesial</w:t>
      </w:r>
      <w:r w:rsidR="00E82AA3">
        <w:rPr>
          <w:sz w:val="24"/>
          <w:szCs w:val="24"/>
        </w:rPr>
        <w:t xml:space="preserve"> structure where the entire world is divided up under the jurisdiction of </w:t>
      </w:r>
      <w:r w:rsidR="0087700A">
        <w:rPr>
          <w:sz w:val="24"/>
          <w:szCs w:val="24"/>
        </w:rPr>
        <w:t>General Superintendents.  All operate within one book of Discipline</w:t>
      </w:r>
      <w:r w:rsidR="00D125E1">
        <w:rPr>
          <w:sz w:val="24"/>
          <w:szCs w:val="24"/>
        </w:rPr>
        <w:t>, The Manual.</w:t>
      </w:r>
      <w:r w:rsidR="00C574A9">
        <w:rPr>
          <w:sz w:val="24"/>
          <w:szCs w:val="24"/>
        </w:rPr>
        <w:t xml:space="preserve">  The Free Methodist </w:t>
      </w:r>
      <w:r w:rsidR="009E5A09">
        <w:rPr>
          <w:sz w:val="24"/>
          <w:szCs w:val="24"/>
        </w:rPr>
        <w:lastRenderedPageBreak/>
        <w:t>have 18</w:t>
      </w:r>
      <w:r w:rsidR="005F15D4">
        <w:rPr>
          <w:sz w:val="24"/>
          <w:szCs w:val="24"/>
        </w:rPr>
        <w:t xml:space="preserve"> conferences across the globe.  Some conferences have their own Bishop</w:t>
      </w:r>
      <w:r w:rsidR="007B51D2">
        <w:rPr>
          <w:sz w:val="24"/>
          <w:szCs w:val="24"/>
        </w:rPr>
        <w:t>.  The Church of God have regional directors all from the US which coordinate with indigenous leaders</w:t>
      </w:r>
      <w:r w:rsidR="005D65B8">
        <w:rPr>
          <w:sz w:val="24"/>
          <w:szCs w:val="24"/>
        </w:rPr>
        <w:t xml:space="preserve"> and work with them on projects.</w:t>
      </w:r>
      <w:r w:rsidR="00606BF7">
        <w:rPr>
          <w:sz w:val="24"/>
          <w:szCs w:val="24"/>
        </w:rPr>
        <w:t xml:space="preserve">  The Church of </w:t>
      </w:r>
      <w:r w:rsidR="009E5A09">
        <w:rPr>
          <w:sz w:val="24"/>
          <w:szCs w:val="24"/>
        </w:rPr>
        <w:t>God (</w:t>
      </w:r>
      <w:r w:rsidR="00606BF7">
        <w:rPr>
          <w:sz w:val="24"/>
          <w:szCs w:val="24"/>
        </w:rPr>
        <w:t>Holiness) have missionaries in various countries</w:t>
      </w:r>
      <w:r w:rsidR="00116866">
        <w:rPr>
          <w:sz w:val="24"/>
          <w:szCs w:val="24"/>
        </w:rPr>
        <w:t xml:space="preserve"> and each relationship is unique.</w:t>
      </w:r>
    </w:p>
    <w:p w14:paraId="3DE7E9DD" w14:textId="050385E6" w:rsidR="006F634A" w:rsidRDefault="006F634A">
      <w:pPr>
        <w:rPr>
          <w:sz w:val="24"/>
          <w:szCs w:val="24"/>
        </w:rPr>
      </w:pPr>
    </w:p>
    <w:p w14:paraId="73348E63" w14:textId="74F04E1E" w:rsidR="006F634A" w:rsidRDefault="00983B82">
      <w:pPr>
        <w:rPr>
          <w:sz w:val="24"/>
          <w:szCs w:val="24"/>
        </w:rPr>
      </w:pPr>
      <w:r>
        <w:rPr>
          <w:sz w:val="24"/>
          <w:szCs w:val="24"/>
        </w:rPr>
        <w:t xml:space="preserve">Fifty percent of    </w:t>
      </w:r>
      <w:r w:rsidR="006F634A">
        <w:rPr>
          <w:sz w:val="24"/>
          <w:szCs w:val="24"/>
        </w:rPr>
        <w:t xml:space="preserve">Nazarene </w:t>
      </w:r>
      <w:r>
        <w:rPr>
          <w:sz w:val="24"/>
          <w:szCs w:val="24"/>
        </w:rPr>
        <w:t xml:space="preserve">missionaries are from </w:t>
      </w:r>
      <w:r w:rsidR="002B1936">
        <w:rPr>
          <w:sz w:val="24"/>
          <w:szCs w:val="24"/>
        </w:rPr>
        <w:t>fifty-nine countries</w:t>
      </w:r>
      <w:r w:rsidR="0036684C">
        <w:rPr>
          <w:sz w:val="24"/>
          <w:szCs w:val="24"/>
        </w:rPr>
        <w:t xml:space="preserve">.  How to pay </w:t>
      </w:r>
      <w:r w:rsidR="00B63105">
        <w:rPr>
          <w:sz w:val="24"/>
          <w:szCs w:val="24"/>
        </w:rPr>
        <w:t>non-USA</w:t>
      </w:r>
      <w:r w:rsidR="0036684C">
        <w:rPr>
          <w:sz w:val="24"/>
          <w:szCs w:val="24"/>
        </w:rPr>
        <w:t xml:space="preserve"> missionaries is hard </w:t>
      </w:r>
      <w:r w:rsidR="00145AE8">
        <w:rPr>
          <w:sz w:val="24"/>
          <w:szCs w:val="24"/>
        </w:rPr>
        <w:t xml:space="preserve">because of moving money around the world.  The Nazarenes </w:t>
      </w:r>
      <w:r w:rsidR="00F01E7D">
        <w:rPr>
          <w:sz w:val="24"/>
          <w:szCs w:val="24"/>
        </w:rPr>
        <w:t xml:space="preserve">General Fund pays a portion of the cost, but all missionaries </w:t>
      </w:r>
      <w:r w:rsidR="00CB4D1A">
        <w:rPr>
          <w:sz w:val="24"/>
          <w:szCs w:val="24"/>
        </w:rPr>
        <w:t>must</w:t>
      </w:r>
      <w:r w:rsidR="00F01E7D">
        <w:rPr>
          <w:sz w:val="24"/>
          <w:szCs w:val="24"/>
        </w:rPr>
        <w:t xml:space="preserve"> </w:t>
      </w:r>
      <w:bookmarkStart w:id="0" w:name="_GoBack"/>
      <w:bookmarkEnd w:id="0"/>
      <w:r w:rsidR="00F01E7D">
        <w:rPr>
          <w:sz w:val="24"/>
          <w:szCs w:val="24"/>
        </w:rPr>
        <w:t>raise support.</w:t>
      </w:r>
    </w:p>
    <w:p w14:paraId="3157FB82" w14:textId="17587F93" w:rsidR="00212281" w:rsidRDefault="00212281">
      <w:pPr>
        <w:rPr>
          <w:sz w:val="24"/>
          <w:szCs w:val="24"/>
        </w:rPr>
      </w:pPr>
    </w:p>
    <w:p w14:paraId="3922D99C" w14:textId="547F9686" w:rsidR="00212281" w:rsidRDefault="00212281">
      <w:pPr>
        <w:rPr>
          <w:sz w:val="24"/>
          <w:szCs w:val="24"/>
        </w:rPr>
      </w:pPr>
      <w:r>
        <w:rPr>
          <w:sz w:val="24"/>
          <w:szCs w:val="24"/>
        </w:rPr>
        <w:t xml:space="preserve">FMC has 10-12 </w:t>
      </w:r>
      <w:r w:rsidR="00B63105">
        <w:rPr>
          <w:sz w:val="24"/>
          <w:szCs w:val="24"/>
        </w:rPr>
        <w:t>non-USA</w:t>
      </w:r>
      <w:r>
        <w:rPr>
          <w:sz w:val="24"/>
          <w:szCs w:val="24"/>
        </w:rPr>
        <w:t xml:space="preserve"> personnel</w:t>
      </w:r>
      <w:r w:rsidR="00B6220E">
        <w:rPr>
          <w:sz w:val="24"/>
          <w:szCs w:val="24"/>
        </w:rPr>
        <w:t xml:space="preserve"> and do not consider them employees.  An NGO is form</w:t>
      </w:r>
      <w:r w:rsidR="001F5C11">
        <w:rPr>
          <w:sz w:val="24"/>
          <w:szCs w:val="24"/>
        </w:rPr>
        <w:t xml:space="preserve">ed within the country they serve, and they are paid from the </w:t>
      </w:r>
      <w:r w:rsidR="00327AD0">
        <w:rPr>
          <w:sz w:val="24"/>
          <w:szCs w:val="24"/>
        </w:rPr>
        <w:t>NGO.</w:t>
      </w:r>
    </w:p>
    <w:p w14:paraId="38C4DA30" w14:textId="72F337CE" w:rsidR="004E615C" w:rsidRDefault="004E615C">
      <w:pPr>
        <w:rPr>
          <w:sz w:val="24"/>
          <w:szCs w:val="24"/>
        </w:rPr>
      </w:pPr>
    </w:p>
    <w:p w14:paraId="77B0C7E7" w14:textId="27B2952E" w:rsidR="004E615C" w:rsidRDefault="004E615C">
      <w:pPr>
        <w:rPr>
          <w:sz w:val="24"/>
          <w:szCs w:val="24"/>
        </w:rPr>
      </w:pPr>
      <w:r>
        <w:rPr>
          <w:sz w:val="24"/>
          <w:szCs w:val="24"/>
        </w:rPr>
        <w:t>Question 2</w:t>
      </w:r>
      <w:r w:rsidR="008642AE">
        <w:rPr>
          <w:sz w:val="24"/>
          <w:szCs w:val="24"/>
        </w:rPr>
        <w:t>-totalizat</w:t>
      </w:r>
      <w:r w:rsidR="0091415C">
        <w:rPr>
          <w:sz w:val="24"/>
          <w:szCs w:val="24"/>
        </w:rPr>
        <w:t>ion</w:t>
      </w:r>
      <w:r w:rsidR="008642AE">
        <w:rPr>
          <w:sz w:val="24"/>
          <w:szCs w:val="24"/>
        </w:rPr>
        <w:t xml:space="preserve"> Agreements</w:t>
      </w:r>
      <w:r w:rsidR="0091415C">
        <w:rPr>
          <w:sz w:val="24"/>
          <w:szCs w:val="24"/>
        </w:rPr>
        <w:t xml:space="preserve">-US and some developed countries </w:t>
      </w:r>
      <w:r w:rsidR="00F81E24">
        <w:rPr>
          <w:sz w:val="24"/>
          <w:szCs w:val="24"/>
        </w:rPr>
        <w:t>have these agreements that if a US citizen is in the country for more than a specifi</w:t>
      </w:r>
      <w:r w:rsidR="000E1A4F">
        <w:rPr>
          <w:sz w:val="24"/>
          <w:szCs w:val="24"/>
        </w:rPr>
        <w:t xml:space="preserve">ed </w:t>
      </w:r>
      <w:r w:rsidR="00327AD0">
        <w:rPr>
          <w:sz w:val="24"/>
          <w:szCs w:val="24"/>
        </w:rPr>
        <w:t>period (</w:t>
      </w:r>
      <w:r w:rsidR="000E1A4F">
        <w:rPr>
          <w:sz w:val="24"/>
          <w:szCs w:val="24"/>
        </w:rPr>
        <w:t>5 years), then they will come off the US Social Security and pay into the host country’s plan</w:t>
      </w:r>
      <w:r w:rsidR="002A67D1">
        <w:rPr>
          <w:sz w:val="24"/>
          <w:szCs w:val="24"/>
        </w:rPr>
        <w:t>.  For some, you can leave for six months, most are for a year, and the cycle starts over.</w:t>
      </w:r>
      <w:r w:rsidR="00BE4FCE">
        <w:rPr>
          <w:sz w:val="24"/>
          <w:szCs w:val="24"/>
        </w:rPr>
        <w:t xml:space="preserve">  How to manage this</w:t>
      </w:r>
      <w:r w:rsidR="009A659C">
        <w:rPr>
          <w:sz w:val="24"/>
          <w:szCs w:val="24"/>
        </w:rPr>
        <w:t xml:space="preserve"> and keep up with it is difficult.</w:t>
      </w:r>
    </w:p>
    <w:p w14:paraId="70C4D68D" w14:textId="4A67D010" w:rsidR="00657364" w:rsidRDefault="00657364">
      <w:pPr>
        <w:rPr>
          <w:sz w:val="24"/>
          <w:szCs w:val="24"/>
        </w:rPr>
      </w:pPr>
    </w:p>
    <w:p w14:paraId="0BA5E4EF" w14:textId="2C7039FA" w:rsidR="00657364" w:rsidRDefault="00657364">
      <w:pPr>
        <w:rPr>
          <w:sz w:val="24"/>
          <w:szCs w:val="24"/>
        </w:rPr>
      </w:pPr>
      <w:r>
        <w:rPr>
          <w:sz w:val="24"/>
          <w:szCs w:val="24"/>
        </w:rPr>
        <w:t>Questions 1and 4</w:t>
      </w:r>
      <w:r w:rsidR="00AF7BF4">
        <w:rPr>
          <w:sz w:val="24"/>
          <w:szCs w:val="24"/>
        </w:rPr>
        <w:t>:</w:t>
      </w:r>
      <w:r w:rsidR="00C46F17">
        <w:rPr>
          <w:sz w:val="24"/>
          <w:szCs w:val="24"/>
        </w:rPr>
        <w:t xml:space="preserve">  Canvas is </w:t>
      </w:r>
      <w:r w:rsidR="006F4BFB">
        <w:rPr>
          <w:sz w:val="24"/>
          <w:szCs w:val="24"/>
        </w:rPr>
        <w:t>being used by Church of God Anderson</w:t>
      </w:r>
      <w:r w:rsidR="00F47231">
        <w:rPr>
          <w:sz w:val="24"/>
          <w:szCs w:val="24"/>
        </w:rPr>
        <w:t>.</w:t>
      </w:r>
      <w:r w:rsidR="00E82F1A">
        <w:rPr>
          <w:sz w:val="24"/>
          <w:szCs w:val="24"/>
        </w:rPr>
        <w:t xml:space="preserve"> </w:t>
      </w:r>
      <w:r w:rsidR="00B32FFF">
        <w:rPr>
          <w:sz w:val="24"/>
          <w:szCs w:val="24"/>
        </w:rPr>
        <w:t>Site Stacker for the Nazarenes, Razors Edge for donor resources</w:t>
      </w:r>
      <w:r w:rsidR="00C54DE2">
        <w:rPr>
          <w:sz w:val="24"/>
          <w:szCs w:val="24"/>
        </w:rPr>
        <w:t>.  Some use ADP for HR and Payroll.  Faith Life</w:t>
      </w:r>
      <w:r w:rsidR="00507BE5">
        <w:rPr>
          <w:sz w:val="24"/>
          <w:szCs w:val="24"/>
        </w:rPr>
        <w:t xml:space="preserve"> is developing plans for the Church of God Anderson.</w:t>
      </w:r>
      <w:r w:rsidR="00DC0F2B">
        <w:rPr>
          <w:sz w:val="24"/>
          <w:szCs w:val="24"/>
        </w:rPr>
        <w:t xml:space="preserve">  IT issues</w:t>
      </w:r>
      <w:r w:rsidR="001E2754">
        <w:rPr>
          <w:sz w:val="24"/>
          <w:szCs w:val="24"/>
        </w:rPr>
        <w:t xml:space="preserve"> discussion around security and social media.  Some groups leave </w:t>
      </w:r>
      <w:r w:rsidR="00AF4124">
        <w:rPr>
          <w:sz w:val="24"/>
          <w:szCs w:val="24"/>
        </w:rPr>
        <w:t>the US with blank computer and wipe it when they return.</w:t>
      </w:r>
      <w:r w:rsidR="0065443C">
        <w:rPr>
          <w:sz w:val="24"/>
          <w:szCs w:val="24"/>
        </w:rPr>
        <w:t xml:space="preserve">  5G face recognition in China is pervasive</w:t>
      </w:r>
      <w:r w:rsidR="00EE2775">
        <w:rPr>
          <w:sz w:val="24"/>
          <w:szCs w:val="24"/>
        </w:rPr>
        <w:t>.  Venezuela is tracking via phones</w:t>
      </w:r>
      <w:r w:rsidR="00606B02">
        <w:rPr>
          <w:sz w:val="24"/>
          <w:szCs w:val="24"/>
        </w:rPr>
        <w:t>.  This whole area needs a broad discussion and best practices.</w:t>
      </w:r>
    </w:p>
    <w:p w14:paraId="0FB0D773" w14:textId="057B0C1D" w:rsidR="008906E9" w:rsidRDefault="008906E9">
      <w:pPr>
        <w:rPr>
          <w:sz w:val="24"/>
          <w:szCs w:val="24"/>
        </w:rPr>
      </w:pPr>
    </w:p>
    <w:p w14:paraId="5C8C6C48" w14:textId="2241535D" w:rsidR="008657B2" w:rsidRPr="00D80851" w:rsidRDefault="008657B2">
      <w:pPr>
        <w:rPr>
          <w:b/>
          <w:bCs/>
          <w:sz w:val="24"/>
          <w:szCs w:val="24"/>
        </w:rPr>
      </w:pPr>
      <w:r w:rsidRPr="00D80851">
        <w:rPr>
          <w:b/>
          <w:bCs/>
          <w:sz w:val="24"/>
          <w:szCs w:val="24"/>
        </w:rPr>
        <w:t>Additional Questions:</w:t>
      </w:r>
    </w:p>
    <w:p w14:paraId="3F27DBB8" w14:textId="097DDB7F" w:rsidR="008657B2" w:rsidRDefault="008657B2" w:rsidP="008657B2">
      <w:pPr>
        <w:pStyle w:val="ListParagraph"/>
        <w:numPr>
          <w:ilvl w:val="0"/>
          <w:numId w:val="2"/>
        </w:numPr>
        <w:rPr>
          <w:sz w:val="24"/>
          <w:szCs w:val="24"/>
        </w:rPr>
      </w:pPr>
      <w:r>
        <w:rPr>
          <w:sz w:val="24"/>
          <w:szCs w:val="24"/>
        </w:rPr>
        <w:t xml:space="preserve"> How do you handle </w:t>
      </w:r>
      <w:r w:rsidR="004B033E">
        <w:rPr>
          <w:sz w:val="24"/>
          <w:szCs w:val="24"/>
        </w:rPr>
        <w:t>short term mission teams going for a project?</w:t>
      </w:r>
    </w:p>
    <w:p w14:paraId="3C5A5148" w14:textId="7A6AC3C4" w:rsidR="006B1D87" w:rsidRDefault="00327AD0" w:rsidP="006B1D87">
      <w:pPr>
        <w:rPr>
          <w:sz w:val="24"/>
          <w:szCs w:val="24"/>
        </w:rPr>
      </w:pPr>
      <w:r>
        <w:rPr>
          <w:sz w:val="24"/>
          <w:szCs w:val="24"/>
        </w:rPr>
        <w:t>FMC and</w:t>
      </w:r>
      <w:r w:rsidR="00B543B1">
        <w:rPr>
          <w:sz w:val="24"/>
          <w:szCs w:val="24"/>
        </w:rPr>
        <w:t xml:space="preserve"> Nazarenes </w:t>
      </w:r>
      <w:r w:rsidR="00610A8E">
        <w:rPr>
          <w:sz w:val="24"/>
          <w:szCs w:val="24"/>
        </w:rPr>
        <w:t>teams come at the invitation of the field with the team deciding what they will do.</w:t>
      </w:r>
      <w:r w:rsidR="00B543B1">
        <w:rPr>
          <w:sz w:val="24"/>
          <w:szCs w:val="24"/>
        </w:rPr>
        <w:t xml:space="preserve">  FMC requires</w:t>
      </w:r>
      <w:r w:rsidR="003B6409">
        <w:rPr>
          <w:sz w:val="24"/>
          <w:szCs w:val="24"/>
        </w:rPr>
        <w:t xml:space="preserve"> insurance for liability reasons.  Nazarenes sent out</w:t>
      </w:r>
      <w:r w:rsidR="00C271AA">
        <w:rPr>
          <w:sz w:val="24"/>
          <w:szCs w:val="24"/>
        </w:rPr>
        <w:t xml:space="preserve"> about 10,000 people per year.  FMC sent 890 in 2018.  Training is </w:t>
      </w:r>
      <w:r w:rsidR="00D51CEB">
        <w:rPr>
          <w:sz w:val="24"/>
          <w:szCs w:val="24"/>
        </w:rPr>
        <w:t xml:space="preserve">minimal for the teams but some train the leaders.  The question of follow up was raised and </w:t>
      </w:r>
      <w:r w:rsidR="0047031F">
        <w:rPr>
          <w:sz w:val="24"/>
          <w:szCs w:val="24"/>
        </w:rPr>
        <w:t>very little at this time is done.</w:t>
      </w:r>
    </w:p>
    <w:p w14:paraId="473549C5" w14:textId="5F5225D8" w:rsidR="0047031F" w:rsidRDefault="0047031F" w:rsidP="006B1D87">
      <w:pPr>
        <w:rPr>
          <w:sz w:val="24"/>
          <w:szCs w:val="24"/>
        </w:rPr>
      </w:pPr>
    </w:p>
    <w:p w14:paraId="6D82C062" w14:textId="57135EA0" w:rsidR="00106CF6" w:rsidRDefault="00106CF6" w:rsidP="00106CF6">
      <w:pPr>
        <w:pStyle w:val="ListParagraph"/>
        <w:numPr>
          <w:ilvl w:val="0"/>
          <w:numId w:val="2"/>
        </w:numPr>
        <w:rPr>
          <w:sz w:val="24"/>
          <w:szCs w:val="24"/>
        </w:rPr>
      </w:pPr>
      <w:r>
        <w:rPr>
          <w:sz w:val="24"/>
          <w:szCs w:val="24"/>
        </w:rPr>
        <w:t xml:space="preserve"> Do you participate in church building? Etc.  FMC</w:t>
      </w:r>
      <w:r w:rsidR="00215BB2">
        <w:rPr>
          <w:sz w:val="24"/>
          <w:szCs w:val="24"/>
        </w:rPr>
        <w:t xml:space="preserve">-In India the building gives you legitimacy; </w:t>
      </w:r>
      <w:r w:rsidR="00EF0EA1">
        <w:rPr>
          <w:sz w:val="24"/>
          <w:szCs w:val="24"/>
        </w:rPr>
        <w:t>in the Middle East you become a target; in Latin America BYOC, bring your own chair</w:t>
      </w:r>
      <w:r w:rsidR="003360DC">
        <w:rPr>
          <w:sz w:val="24"/>
          <w:szCs w:val="24"/>
        </w:rPr>
        <w:t xml:space="preserve">; each situation is </w:t>
      </w:r>
      <w:r w:rsidR="000652CB">
        <w:rPr>
          <w:sz w:val="24"/>
          <w:szCs w:val="24"/>
        </w:rPr>
        <w:t>different,</w:t>
      </w:r>
      <w:r w:rsidR="003360DC">
        <w:rPr>
          <w:sz w:val="24"/>
          <w:szCs w:val="24"/>
        </w:rPr>
        <w:t xml:space="preserve"> and the question of sustainability must be asked.</w:t>
      </w:r>
      <w:r w:rsidR="002F6F01">
        <w:rPr>
          <w:sz w:val="24"/>
          <w:szCs w:val="24"/>
        </w:rPr>
        <w:t xml:space="preserve">  Europe uses community centers for the FMC</w:t>
      </w:r>
      <w:r w:rsidR="00976A9E">
        <w:rPr>
          <w:sz w:val="24"/>
          <w:szCs w:val="24"/>
        </w:rPr>
        <w:t>.  Leadership development is the larger issue than buildings.</w:t>
      </w:r>
    </w:p>
    <w:p w14:paraId="40296223" w14:textId="461369ED" w:rsidR="006F27E3" w:rsidRPr="00106CF6" w:rsidRDefault="006F27E3" w:rsidP="00106CF6">
      <w:pPr>
        <w:pStyle w:val="ListParagraph"/>
        <w:numPr>
          <w:ilvl w:val="0"/>
          <w:numId w:val="2"/>
        </w:numPr>
        <w:rPr>
          <w:sz w:val="24"/>
          <w:szCs w:val="24"/>
        </w:rPr>
      </w:pPr>
      <w:r>
        <w:rPr>
          <w:sz w:val="24"/>
          <w:szCs w:val="24"/>
        </w:rPr>
        <w:t xml:space="preserve">Three Pillars </w:t>
      </w:r>
      <w:r w:rsidR="00AA1DAA">
        <w:rPr>
          <w:sz w:val="24"/>
          <w:szCs w:val="24"/>
        </w:rPr>
        <w:t xml:space="preserve">for Global Mission </w:t>
      </w:r>
      <w:r>
        <w:rPr>
          <w:sz w:val="24"/>
          <w:szCs w:val="24"/>
        </w:rPr>
        <w:t xml:space="preserve">of FMC:  </w:t>
      </w:r>
      <w:r w:rsidR="003773D7">
        <w:rPr>
          <w:sz w:val="24"/>
          <w:szCs w:val="24"/>
        </w:rPr>
        <w:t>Mobilize</w:t>
      </w:r>
      <w:r>
        <w:rPr>
          <w:sz w:val="24"/>
          <w:szCs w:val="24"/>
        </w:rPr>
        <w:t xml:space="preserve"> the global church; empower international leaders; establ</w:t>
      </w:r>
      <w:r w:rsidR="00AA1DAA">
        <w:rPr>
          <w:sz w:val="24"/>
          <w:szCs w:val="24"/>
        </w:rPr>
        <w:t>ish transformational churches.</w:t>
      </w:r>
    </w:p>
    <w:p w14:paraId="6B916708" w14:textId="2AD3E418" w:rsidR="003E2518" w:rsidRDefault="000B25B0" w:rsidP="00114A3A">
      <w:pPr>
        <w:pStyle w:val="ListParagraph"/>
        <w:numPr>
          <w:ilvl w:val="0"/>
          <w:numId w:val="2"/>
        </w:numPr>
        <w:rPr>
          <w:sz w:val="24"/>
          <w:szCs w:val="24"/>
        </w:rPr>
      </w:pPr>
      <w:r>
        <w:rPr>
          <w:sz w:val="24"/>
          <w:szCs w:val="24"/>
        </w:rPr>
        <w:t xml:space="preserve">Does a missionary going out </w:t>
      </w:r>
      <w:r w:rsidR="006270CE">
        <w:rPr>
          <w:sz w:val="24"/>
          <w:szCs w:val="24"/>
        </w:rPr>
        <w:t>as community development have minimal Bible training?</w:t>
      </w:r>
    </w:p>
    <w:p w14:paraId="1DE23A7F" w14:textId="6781B882" w:rsidR="006270CE" w:rsidRDefault="006270CE" w:rsidP="00114A3A">
      <w:pPr>
        <w:pStyle w:val="ListParagraph"/>
        <w:numPr>
          <w:ilvl w:val="0"/>
          <w:numId w:val="2"/>
        </w:numPr>
        <w:rPr>
          <w:sz w:val="24"/>
          <w:szCs w:val="24"/>
        </w:rPr>
      </w:pPr>
      <w:r>
        <w:rPr>
          <w:sz w:val="24"/>
          <w:szCs w:val="24"/>
        </w:rPr>
        <w:t xml:space="preserve">How do you handle Internet </w:t>
      </w:r>
      <w:r w:rsidR="00DB76FD">
        <w:rPr>
          <w:sz w:val="24"/>
          <w:szCs w:val="24"/>
        </w:rPr>
        <w:t>international requests that we want to affiliate with your group?</w:t>
      </w:r>
    </w:p>
    <w:p w14:paraId="769051DA" w14:textId="5E22314E" w:rsidR="00DB76FD" w:rsidRPr="00114A3A" w:rsidRDefault="00DB76FD" w:rsidP="00114A3A">
      <w:pPr>
        <w:pStyle w:val="ListParagraph"/>
        <w:numPr>
          <w:ilvl w:val="0"/>
          <w:numId w:val="2"/>
        </w:numPr>
        <w:rPr>
          <w:sz w:val="24"/>
          <w:szCs w:val="24"/>
        </w:rPr>
      </w:pPr>
      <w:r>
        <w:rPr>
          <w:sz w:val="24"/>
          <w:szCs w:val="24"/>
        </w:rPr>
        <w:lastRenderedPageBreak/>
        <w:t>How do you keep connectivity to the founding organization</w:t>
      </w:r>
      <w:r w:rsidR="00000A36">
        <w:rPr>
          <w:sz w:val="24"/>
          <w:szCs w:val="24"/>
        </w:rPr>
        <w:t>?</w:t>
      </w:r>
    </w:p>
    <w:p w14:paraId="314902AC" w14:textId="4B1E273A" w:rsidR="008906E9" w:rsidRPr="00C558DF" w:rsidRDefault="0041720B">
      <w:pPr>
        <w:rPr>
          <w:b/>
          <w:bCs/>
          <w:sz w:val="24"/>
          <w:szCs w:val="24"/>
        </w:rPr>
      </w:pPr>
      <w:r w:rsidRPr="00C558DF">
        <w:rPr>
          <w:b/>
          <w:bCs/>
          <w:sz w:val="24"/>
          <w:szCs w:val="24"/>
        </w:rPr>
        <w:t>Resources Mentioned during the Discussions:</w:t>
      </w:r>
    </w:p>
    <w:p w14:paraId="5ED3C5CB" w14:textId="010421E9" w:rsidR="0041720B" w:rsidRDefault="00CB4D1A">
      <w:pPr>
        <w:rPr>
          <w:sz w:val="24"/>
          <w:szCs w:val="24"/>
        </w:rPr>
      </w:pPr>
      <w:hyperlink r:id="rId5" w:history="1">
        <w:r w:rsidR="00120111" w:rsidRPr="00EE52DF">
          <w:rPr>
            <w:rStyle w:val="Hyperlink"/>
            <w:sz w:val="24"/>
            <w:szCs w:val="24"/>
          </w:rPr>
          <w:t>Www.iml-latinoAmerican.org-16</w:t>
        </w:r>
      </w:hyperlink>
      <w:r w:rsidR="00120111">
        <w:rPr>
          <w:sz w:val="24"/>
          <w:szCs w:val="24"/>
        </w:rPr>
        <w:t xml:space="preserve"> modules of </w:t>
      </w:r>
      <w:r w:rsidR="000652CB">
        <w:rPr>
          <w:sz w:val="24"/>
          <w:szCs w:val="24"/>
        </w:rPr>
        <w:t>courses in</w:t>
      </w:r>
      <w:r w:rsidR="008D2226">
        <w:rPr>
          <w:sz w:val="24"/>
          <w:szCs w:val="24"/>
        </w:rPr>
        <w:t xml:space="preserve"> Spanish used by FMC for ordination process.</w:t>
      </w:r>
    </w:p>
    <w:p w14:paraId="07568B37" w14:textId="573AC3A1" w:rsidR="008D2226" w:rsidRDefault="00CB4D1A">
      <w:pPr>
        <w:rPr>
          <w:sz w:val="24"/>
          <w:szCs w:val="24"/>
        </w:rPr>
      </w:pPr>
      <w:hyperlink r:id="rId6" w:history="1">
        <w:r w:rsidR="00B84429" w:rsidRPr="00EE52DF">
          <w:rPr>
            <w:rStyle w:val="Hyperlink"/>
            <w:sz w:val="24"/>
            <w:szCs w:val="24"/>
          </w:rPr>
          <w:t>Www.whdl.org</w:t>
        </w:r>
      </w:hyperlink>
      <w:r w:rsidR="00B84429">
        <w:rPr>
          <w:sz w:val="24"/>
          <w:szCs w:val="24"/>
        </w:rPr>
        <w:t xml:space="preserve"> is the Wesleyan Holiness Digital </w:t>
      </w:r>
      <w:r w:rsidR="00FB3F63">
        <w:rPr>
          <w:sz w:val="24"/>
          <w:szCs w:val="24"/>
        </w:rPr>
        <w:t>Resource Library available to all.  Developed by the Nazarenes.</w:t>
      </w:r>
    </w:p>
    <w:p w14:paraId="046FEF14" w14:textId="3F03F289" w:rsidR="00FB3F63" w:rsidRDefault="007938C4">
      <w:pPr>
        <w:rPr>
          <w:sz w:val="24"/>
          <w:szCs w:val="24"/>
        </w:rPr>
      </w:pPr>
      <w:r>
        <w:rPr>
          <w:sz w:val="24"/>
          <w:szCs w:val="24"/>
        </w:rPr>
        <w:t>Asbury has online training called First Fruits in many languages.</w:t>
      </w:r>
    </w:p>
    <w:p w14:paraId="157C56ED" w14:textId="732F375F" w:rsidR="00F35CD6" w:rsidRDefault="00F35CD6">
      <w:pPr>
        <w:rPr>
          <w:sz w:val="24"/>
          <w:szCs w:val="24"/>
        </w:rPr>
      </w:pPr>
      <w:r>
        <w:rPr>
          <w:sz w:val="24"/>
          <w:szCs w:val="24"/>
        </w:rPr>
        <w:t>Stanley Mc Crystal’s book</w:t>
      </w:r>
      <w:r w:rsidR="00AC792E">
        <w:rPr>
          <w:sz w:val="24"/>
          <w:szCs w:val="24"/>
        </w:rPr>
        <w:t>- “</w:t>
      </w:r>
      <w:r w:rsidR="00407DED">
        <w:rPr>
          <w:sz w:val="24"/>
          <w:szCs w:val="24"/>
        </w:rPr>
        <w:t>Team of Teams”</w:t>
      </w:r>
    </w:p>
    <w:p w14:paraId="26FEB359" w14:textId="55B57E1D" w:rsidR="00407DED" w:rsidRDefault="00CB4D1A">
      <w:pPr>
        <w:rPr>
          <w:sz w:val="24"/>
          <w:szCs w:val="24"/>
        </w:rPr>
      </w:pPr>
      <w:hyperlink r:id="rId7" w:history="1">
        <w:r w:rsidR="00407DED" w:rsidRPr="00EE52DF">
          <w:rPr>
            <w:rStyle w:val="Hyperlink"/>
            <w:sz w:val="24"/>
            <w:szCs w:val="24"/>
          </w:rPr>
          <w:t>Www.wesleyanalliance.com</w:t>
        </w:r>
      </w:hyperlink>
      <w:r w:rsidR="00407DED">
        <w:rPr>
          <w:sz w:val="24"/>
          <w:szCs w:val="24"/>
        </w:rPr>
        <w:t xml:space="preserve"> lists many resources</w:t>
      </w:r>
      <w:r w:rsidR="007C6F72">
        <w:rPr>
          <w:sz w:val="24"/>
          <w:szCs w:val="24"/>
        </w:rPr>
        <w:t xml:space="preserve"> which have been created by the GWA</w:t>
      </w:r>
    </w:p>
    <w:p w14:paraId="2EB3F77A" w14:textId="39287D7F" w:rsidR="007C6F72" w:rsidRDefault="00CB4D1A">
      <w:pPr>
        <w:rPr>
          <w:sz w:val="24"/>
          <w:szCs w:val="24"/>
        </w:rPr>
      </w:pPr>
      <w:hyperlink r:id="rId8" w:history="1">
        <w:r w:rsidR="004716A6" w:rsidRPr="00EE52DF">
          <w:rPr>
            <w:rStyle w:val="Hyperlink"/>
            <w:sz w:val="24"/>
            <w:szCs w:val="24"/>
          </w:rPr>
          <w:t>Www.ASARB.org</w:t>
        </w:r>
      </w:hyperlink>
      <w:r w:rsidR="004716A6">
        <w:rPr>
          <w:sz w:val="24"/>
          <w:szCs w:val="24"/>
        </w:rPr>
        <w:t xml:space="preserve"> is lots of religious data.</w:t>
      </w:r>
    </w:p>
    <w:p w14:paraId="61633877" w14:textId="55EA25C5" w:rsidR="005C3DFC" w:rsidRDefault="005C3DFC">
      <w:pPr>
        <w:rPr>
          <w:sz w:val="24"/>
          <w:szCs w:val="24"/>
        </w:rPr>
      </w:pPr>
      <w:r>
        <w:rPr>
          <w:sz w:val="24"/>
          <w:szCs w:val="24"/>
        </w:rPr>
        <w:t>Bruce Bennett book is “Community</w:t>
      </w:r>
      <w:r w:rsidR="00E73C16">
        <w:rPr>
          <w:sz w:val="24"/>
          <w:szCs w:val="24"/>
        </w:rPr>
        <w:t xml:space="preserve"> Church Planting”</w:t>
      </w:r>
    </w:p>
    <w:p w14:paraId="12B7D2A8" w14:textId="72256C4A" w:rsidR="00E73C16" w:rsidRDefault="003C15FF">
      <w:pPr>
        <w:rPr>
          <w:sz w:val="24"/>
          <w:szCs w:val="24"/>
        </w:rPr>
      </w:pPr>
      <w:r>
        <w:rPr>
          <w:sz w:val="24"/>
          <w:szCs w:val="24"/>
        </w:rPr>
        <w:t xml:space="preserve">Steve Saint: The Missions </w:t>
      </w:r>
      <w:r w:rsidR="0030178D">
        <w:rPr>
          <w:sz w:val="24"/>
          <w:szCs w:val="24"/>
        </w:rPr>
        <w:t>Dilemma</w:t>
      </w:r>
      <w:r>
        <w:rPr>
          <w:sz w:val="24"/>
          <w:szCs w:val="24"/>
        </w:rPr>
        <w:t>-Video</w:t>
      </w:r>
      <w:r w:rsidR="003A04FC">
        <w:rPr>
          <w:sz w:val="24"/>
          <w:szCs w:val="24"/>
        </w:rPr>
        <w:t xml:space="preserve"> curriculum for short term missionaries.</w:t>
      </w:r>
    </w:p>
    <w:p w14:paraId="26B01BA4" w14:textId="51390296" w:rsidR="00BD7778" w:rsidRDefault="00C558DF">
      <w:pPr>
        <w:rPr>
          <w:sz w:val="24"/>
          <w:szCs w:val="24"/>
        </w:rPr>
      </w:pPr>
      <w:r>
        <w:rPr>
          <w:sz w:val="24"/>
          <w:szCs w:val="24"/>
        </w:rPr>
        <w:t>John Kotter’s book, Accelerate</w:t>
      </w:r>
    </w:p>
    <w:p w14:paraId="0A995304" w14:textId="77777777" w:rsidR="00407DED" w:rsidRDefault="00407DED">
      <w:pPr>
        <w:rPr>
          <w:sz w:val="24"/>
          <w:szCs w:val="24"/>
        </w:rPr>
      </w:pPr>
    </w:p>
    <w:p w14:paraId="2ECCB07A" w14:textId="4A79BE1C" w:rsidR="007938C4" w:rsidRPr="00D80851" w:rsidRDefault="00000A36">
      <w:pPr>
        <w:rPr>
          <w:b/>
          <w:bCs/>
          <w:sz w:val="24"/>
          <w:szCs w:val="24"/>
        </w:rPr>
      </w:pPr>
      <w:r w:rsidRPr="00D80851">
        <w:rPr>
          <w:b/>
          <w:bCs/>
          <w:sz w:val="24"/>
          <w:szCs w:val="24"/>
        </w:rPr>
        <w:t>Prayer Concerns for the group for the next month:</w:t>
      </w:r>
    </w:p>
    <w:p w14:paraId="3B7F0892" w14:textId="147BBE62" w:rsidR="00000A36" w:rsidRDefault="00A41A07">
      <w:pPr>
        <w:rPr>
          <w:sz w:val="24"/>
          <w:szCs w:val="24"/>
        </w:rPr>
      </w:pPr>
      <w:r>
        <w:rPr>
          <w:sz w:val="24"/>
          <w:szCs w:val="24"/>
        </w:rPr>
        <w:t>Gerry Coates-</w:t>
      </w:r>
      <w:r w:rsidR="000347C5">
        <w:rPr>
          <w:sz w:val="24"/>
          <w:szCs w:val="24"/>
        </w:rPr>
        <w:t>The discouragement his top leaders face; Mark Surbrook and Paul Confer</w:t>
      </w:r>
      <w:r w:rsidR="009632E5">
        <w:rPr>
          <w:sz w:val="24"/>
          <w:szCs w:val="24"/>
        </w:rPr>
        <w:t>-Global Conference 2020 in Bolivia and or</w:t>
      </w:r>
      <w:r w:rsidR="009906B1">
        <w:rPr>
          <w:sz w:val="24"/>
          <w:szCs w:val="24"/>
        </w:rPr>
        <w:t>ganizational improvements; Vern</w:t>
      </w:r>
      <w:r w:rsidR="00B245D2">
        <w:rPr>
          <w:sz w:val="24"/>
          <w:szCs w:val="24"/>
        </w:rPr>
        <w:t>-Prayer for leaders; Ron-GWA Leaders meeting in December.</w:t>
      </w:r>
      <w:r w:rsidR="009632E5">
        <w:rPr>
          <w:sz w:val="24"/>
          <w:szCs w:val="24"/>
        </w:rPr>
        <w:t xml:space="preserve">  </w:t>
      </w:r>
    </w:p>
    <w:p w14:paraId="6A437810" w14:textId="3961DC13" w:rsidR="003A7F54" w:rsidRDefault="003A7F54">
      <w:pPr>
        <w:rPr>
          <w:sz w:val="24"/>
          <w:szCs w:val="24"/>
        </w:rPr>
      </w:pPr>
    </w:p>
    <w:p w14:paraId="7A448BB5" w14:textId="740D8A5E" w:rsidR="003A7F54" w:rsidRDefault="003A7F54">
      <w:pPr>
        <w:rPr>
          <w:sz w:val="24"/>
          <w:szCs w:val="24"/>
        </w:rPr>
      </w:pPr>
      <w:r>
        <w:rPr>
          <w:sz w:val="24"/>
          <w:szCs w:val="24"/>
        </w:rPr>
        <w:t xml:space="preserve">The group agreed the time together was beneficial and </w:t>
      </w:r>
      <w:r w:rsidR="00BD512F">
        <w:rPr>
          <w:sz w:val="24"/>
          <w:szCs w:val="24"/>
        </w:rPr>
        <w:t>they would like to schedule another meeting.</w:t>
      </w:r>
      <w:r w:rsidR="00545C8D">
        <w:rPr>
          <w:sz w:val="24"/>
          <w:szCs w:val="24"/>
        </w:rPr>
        <w:t xml:space="preserve">  After discussion the date of April 20-21, 2021 was selected.  No host was identified at this time.</w:t>
      </w:r>
    </w:p>
    <w:p w14:paraId="46823401" w14:textId="0C11EDF2" w:rsidR="003F06F1" w:rsidRDefault="003F06F1">
      <w:pPr>
        <w:rPr>
          <w:sz w:val="24"/>
          <w:szCs w:val="24"/>
        </w:rPr>
      </w:pPr>
    </w:p>
    <w:p w14:paraId="26E21FC1" w14:textId="7EA92008" w:rsidR="003F06F1" w:rsidRDefault="0010014D">
      <w:pPr>
        <w:rPr>
          <w:sz w:val="24"/>
          <w:szCs w:val="24"/>
        </w:rPr>
      </w:pPr>
      <w:r>
        <w:rPr>
          <w:sz w:val="24"/>
          <w:szCs w:val="24"/>
        </w:rPr>
        <w:t>Respectfully</w:t>
      </w:r>
      <w:r w:rsidR="003F06F1">
        <w:rPr>
          <w:sz w:val="24"/>
          <w:szCs w:val="24"/>
        </w:rPr>
        <w:t xml:space="preserve"> submitted,</w:t>
      </w:r>
    </w:p>
    <w:p w14:paraId="4F211D63" w14:textId="447144DE" w:rsidR="003F06F1" w:rsidRDefault="003F06F1">
      <w:pPr>
        <w:rPr>
          <w:sz w:val="24"/>
          <w:szCs w:val="24"/>
        </w:rPr>
      </w:pPr>
    </w:p>
    <w:p w14:paraId="486BD3B0" w14:textId="7D268420" w:rsidR="003A7F54" w:rsidRPr="005D17D8" w:rsidRDefault="003F06F1">
      <w:pPr>
        <w:rPr>
          <w:sz w:val="24"/>
          <w:szCs w:val="24"/>
        </w:rPr>
      </w:pPr>
      <w:r>
        <w:rPr>
          <w:sz w:val="24"/>
          <w:szCs w:val="24"/>
        </w:rPr>
        <w:t>Ron Duncan</w:t>
      </w:r>
    </w:p>
    <w:sectPr w:rsidR="003A7F54" w:rsidRPr="005D1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6415"/>
    <w:multiLevelType w:val="hybridMultilevel"/>
    <w:tmpl w:val="4EDA9384"/>
    <w:lvl w:ilvl="0" w:tplc="088429F0">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C6128FF"/>
    <w:multiLevelType w:val="hybridMultilevel"/>
    <w:tmpl w:val="165E99F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D8"/>
    <w:rsid w:val="00000A36"/>
    <w:rsid w:val="00031A80"/>
    <w:rsid w:val="000336FA"/>
    <w:rsid w:val="000347C5"/>
    <w:rsid w:val="00051572"/>
    <w:rsid w:val="00053B2D"/>
    <w:rsid w:val="000652CB"/>
    <w:rsid w:val="00092D5D"/>
    <w:rsid w:val="000B25B0"/>
    <w:rsid w:val="000E1A4F"/>
    <w:rsid w:val="000E68CC"/>
    <w:rsid w:val="0010014D"/>
    <w:rsid w:val="00106CF6"/>
    <w:rsid w:val="00114A3A"/>
    <w:rsid w:val="00116866"/>
    <w:rsid w:val="00120111"/>
    <w:rsid w:val="00127826"/>
    <w:rsid w:val="00140F44"/>
    <w:rsid w:val="00145AE8"/>
    <w:rsid w:val="00160083"/>
    <w:rsid w:val="00160336"/>
    <w:rsid w:val="00175C6B"/>
    <w:rsid w:val="0017619A"/>
    <w:rsid w:val="0019628D"/>
    <w:rsid w:val="001B4984"/>
    <w:rsid w:val="001E12BB"/>
    <w:rsid w:val="001E2754"/>
    <w:rsid w:val="001E2F1E"/>
    <w:rsid w:val="001F5C11"/>
    <w:rsid w:val="00201581"/>
    <w:rsid w:val="00212281"/>
    <w:rsid w:val="00215BB2"/>
    <w:rsid w:val="00217D04"/>
    <w:rsid w:val="00276562"/>
    <w:rsid w:val="00280D5F"/>
    <w:rsid w:val="002A67D1"/>
    <w:rsid w:val="002B1936"/>
    <w:rsid w:val="002C7989"/>
    <w:rsid w:val="002F6F01"/>
    <w:rsid w:val="0030178D"/>
    <w:rsid w:val="0032086D"/>
    <w:rsid w:val="00327AD0"/>
    <w:rsid w:val="003360DC"/>
    <w:rsid w:val="003444EF"/>
    <w:rsid w:val="0036684C"/>
    <w:rsid w:val="003773D7"/>
    <w:rsid w:val="0038129C"/>
    <w:rsid w:val="0038642D"/>
    <w:rsid w:val="003877BB"/>
    <w:rsid w:val="003A04FC"/>
    <w:rsid w:val="003A7F54"/>
    <w:rsid w:val="003B6409"/>
    <w:rsid w:val="003C15FF"/>
    <w:rsid w:val="003C4307"/>
    <w:rsid w:val="003E2518"/>
    <w:rsid w:val="003F06F1"/>
    <w:rsid w:val="00407DED"/>
    <w:rsid w:val="0041233A"/>
    <w:rsid w:val="0041720B"/>
    <w:rsid w:val="00426BF6"/>
    <w:rsid w:val="0044324F"/>
    <w:rsid w:val="004700FD"/>
    <w:rsid w:val="0047031F"/>
    <w:rsid w:val="004716A6"/>
    <w:rsid w:val="004758F2"/>
    <w:rsid w:val="004962C2"/>
    <w:rsid w:val="004B033E"/>
    <w:rsid w:val="004B1E89"/>
    <w:rsid w:val="004B4DAD"/>
    <w:rsid w:val="004C4B77"/>
    <w:rsid w:val="004C6168"/>
    <w:rsid w:val="004E615C"/>
    <w:rsid w:val="00507BE5"/>
    <w:rsid w:val="00545C8D"/>
    <w:rsid w:val="00576133"/>
    <w:rsid w:val="00586C70"/>
    <w:rsid w:val="005B164E"/>
    <w:rsid w:val="005C3DFC"/>
    <w:rsid w:val="005D17D8"/>
    <w:rsid w:val="005D65B8"/>
    <w:rsid w:val="005F15D4"/>
    <w:rsid w:val="00606B02"/>
    <w:rsid w:val="00606BF7"/>
    <w:rsid w:val="00610A8E"/>
    <w:rsid w:val="006270CE"/>
    <w:rsid w:val="0064309B"/>
    <w:rsid w:val="0065443C"/>
    <w:rsid w:val="00657364"/>
    <w:rsid w:val="00662905"/>
    <w:rsid w:val="0066619E"/>
    <w:rsid w:val="006B1D87"/>
    <w:rsid w:val="006F27E3"/>
    <w:rsid w:val="006F4BFB"/>
    <w:rsid w:val="006F634A"/>
    <w:rsid w:val="006F7793"/>
    <w:rsid w:val="00720D64"/>
    <w:rsid w:val="00723B3F"/>
    <w:rsid w:val="0073528A"/>
    <w:rsid w:val="00743118"/>
    <w:rsid w:val="00750FBA"/>
    <w:rsid w:val="00754BD4"/>
    <w:rsid w:val="00767A45"/>
    <w:rsid w:val="00772141"/>
    <w:rsid w:val="00776B12"/>
    <w:rsid w:val="007938C4"/>
    <w:rsid w:val="007A0B47"/>
    <w:rsid w:val="007B51D2"/>
    <w:rsid w:val="007C6F72"/>
    <w:rsid w:val="007D010D"/>
    <w:rsid w:val="007E10C4"/>
    <w:rsid w:val="008205B8"/>
    <w:rsid w:val="00823A05"/>
    <w:rsid w:val="00832BBD"/>
    <w:rsid w:val="00843D57"/>
    <w:rsid w:val="008611D8"/>
    <w:rsid w:val="008642AE"/>
    <w:rsid w:val="008657B2"/>
    <w:rsid w:val="008730D1"/>
    <w:rsid w:val="0087700A"/>
    <w:rsid w:val="008906E9"/>
    <w:rsid w:val="008B6C61"/>
    <w:rsid w:val="008D2226"/>
    <w:rsid w:val="008D3110"/>
    <w:rsid w:val="008D699D"/>
    <w:rsid w:val="008E784E"/>
    <w:rsid w:val="008F0CA9"/>
    <w:rsid w:val="008F39EF"/>
    <w:rsid w:val="0091415C"/>
    <w:rsid w:val="009175E0"/>
    <w:rsid w:val="009632E5"/>
    <w:rsid w:val="00976A9E"/>
    <w:rsid w:val="009811F5"/>
    <w:rsid w:val="00983B82"/>
    <w:rsid w:val="00987912"/>
    <w:rsid w:val="009906B1"/>
    <w:rsid w:val="009A0A27"/>
    <w:rsid w:val="009A659C"/>
    <w:rsid w:val="009A6950"/>
    <w:rsid w:val="009B16E3"/>
    <w:rsid w:val="009C39E3"/>
    <w:rsid w:val="009E5A09"/>
    <w:rsid w:val="009F547D"/>
    <w:rsid w:val="00A41A07"/>
    <w:rsid w:val="00A55B6D"/>
    <w:rsid w:val="00A6046B"/>
    <w:rsid w:val="00A75F70"/>
    <w:rsid w:val="00A9226E"/>
    <w:rsid w:val="00AA1DAA"/>
    <w:rsid w:val="00AC4912"/>
    <w:rsid w:val="00AC792E"/>
    <w:rsid w:val="00AF0CB9"/>
    <w:rsid w:val="00AF4124"/>
    <w:rsid w:val="00AF7BF4"/>
    <w:rsid w:val="00B06087"/>
    <w:rsid w:val="00B14991"/>
    <w:rsid w:val="00B241AA"/>
    <w:rsid w:val="00B245D2"/>
    <w:rsid w:val="00B32FFF"/>
    <w:rsid w:val="00B543B1"/>
    <w:rsid w:val="00B6220E"/>
    <w:rsid w:val="00B63105"/>
    <w:rsid w:val="00B84429"/>
    <w:rsid w:val="00BD0D75"/>
    <w:rsid w:val="00BD512F"/>
    <w:rsid w:val="00BD7778"/>
    <w:rsid w:val="00BE043E"/>
    <w:rsid w:val="00BE4FCE"/>
    <w:rsid w:val="00BF1627"/>
    <w:rsid w:val="00C11666"/>
    <w:rsid w:val="00C271AA"/>
    <w:rsid w:val="00C307BD"/>
    <w:rsid w:val="00C46F17"/>
    <w:rsid w:val="00C54DE2"/>
    <w:rsid w:val="00C558DF"/>
    <w:rsid w:val="00C574A9"/>
    <w:rsid w:val="00C6625C"/>
    <w:rsid w:val="00C733D8"/>
    <w:rsid w:val="00C76774"/>
    <w:rsid w:val="00C84E0F"/>
    <w:rsid w:val="00CA096C"/>
    <w:rsid w:val="00CB4D1A"/>
    <w:rsid w:val="00CF0D8F"/>
    <w:rsid w:val="00CF79E0"/>
    <w:rsid w:val="00D11B0D"/>
    <w:rsid w:val="00D125E1"/>
    <w:rsid w:val="00D13AB4"/>
    <w:rsid w:val="00D13D83"/>
    <w:rsid w:val="00D23756"/>
    <w:rsid w:val="00D45CE7"/>
    <w:rsid w:val="00D51CEB"/>
    <w:rsid w:val="00D53EA5"/>
    <w:rsid w:val="00D626A1"/>
    <w:rsid w:val="00D80851"/>
    <w:rsid w:val="00DA1B6D"/>
    <w:rsid w:val="00DB76FD"/>
    <w:rsid w:val="00DC0F2B"/>
    <w:rsid w:val="00DC1EBB"/>
    <w:rsid w:val="00DD45F1"/>
    <w:rsid w:val="00DE364F"/>
    <w:rsid w:val="00E1745D"/>
    <w:rsid w:val="00E17E54"/>
    <w:rsid w:val="00E73C16"/>
    <w:rsid w:val="00E76F22"/>
    <w:rsid w:val="00E82AA3"/>
    <w:rsid w:val="00E82F1A"/>
    <w:rsid w:val="00EE2007"/>
    <w:rsid w:val="00EE2775"/>
    <w:rsid w:val="00EE4100"/>
    <w:rsid w:val="00EE79D0"/>
    <w:rsid w:val="00EF0EA1"/>
    <w:rsid w:val="00EF4159"/>
    <w:rsid w:val="00F002E1"/>
    <w:rsid w:val="00F01E7D"/>
    <w:rsid w:val="00F206C2"/>
    <w:rsid w:val="00F234AA"/>
    <w:rsid w:val="00F30ADD"/>
    <w:rsid w:val="00F35CD6"/>
    <w:rsid w:val="00F47231"/>
    <w:rsid w:val="00F510CB"/>
    <w:rsid w:val="00F52F5E"/>
    <w:rsid w:val="00F81E24"/>
    <w:rsid w:val="00F916CA"/>
    <w:rsid w:val="00FB3F63"/>
    <w:rsid w:val="00FF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69C7"/>
  <w15:chartTrackingRefBased/>
  <w15:docId w15:val="{325F0F07-BF45-AF41-B0C6-5EECBE17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905"/>
    <w:pPr>
      <w:spacing w:after="160" w:line="259" w:lineRule="auto"/>
      <w:ind w:left="720"/>
      <w:contextualSpacing/>
    </w:pPr>
    <w:rPr>
      <w:rFonts w:eastAsiaTheme="minorHAnsi"/>
    </w:rPr>
  </w:style>
  <w:style w:type="character" w:styleId="Hyperlink">
    <w:name w:val="Hyperlink"/>
    <w:basedOn w:val="DefaultParagraphFont"/>
    <w:uiPriority w:val="99"/>
    <w:unhideWhenUsed/>
    <w:rsid w:val="00120111"/>
    <w:rPr>
      <w:color w:val="0563C1" w:themeColor="hyperlink"/>
      <w:u w:val="single"/>
    </w:rPr>
  </w:style>
  <w:style w:type="character" w:styleId="UnresolvedMention">
    <w:name w:val="Unresolved Mention"/>
    <w:basedOn w:val="DefaultParagraphFont"/>
    <w:uiPriority w:val="99"/>
    <w:semiHidden/>
    <w:unhideWhenUsed/>
    <w:rsid w:val="00120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RB.org" TargetMode="External"/><Relationship Id="rId3" Type="http://schemas.openxmlformats.org/officeDocument/2006/relationships/settings" Target="settings.xml"/><Relationship Id="rId7" Type="http://schemas.openxmlformats.org/officeDocument/2006/relationships/hyperlink" Target="http://Www.wesleyanalli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dl.org" TargetMode="External"/><Relationship Id="rId5" Type="http://schemas.openxmlformats.org/officeDocument/2006/relationships/hyperlink" Target="http://Www.iml-latinoAmerican.org-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4</Pages>
  <Words>1397</Words>
  <Characters>7967</Characters>
  <Application>Microsoft Office Word</Application>
  <DocSecurity>0</DocSecurity>
  <Lines>66</Lines>
  <Paragraphs>18</Paragraphs>
  <ScaleCrop>false</ScaleCrop>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Duncan</dc:creator>
  <cp:keywords/>
  <dc:description/>
  <cp:lastModifiedBy>Ronald Duncan</cp:lastModifiedBy>
  <cp:revision>127</cp:revision>
  <dcterms:created xsi:type="dcterms:W3CDTF">2019-11-16T16:25:00Z</dcterms:created>
  <dcterms:modified xsi:type="dcterms:W3CDTF">2019-11-20T16:19:00Z</dcterms:modified>
</cp:coreProperties>
</file>